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9BA" w:rsidRDefault="00DC39BA" w:rsidP="0036298B">
      <w:pPr>
        <w:pStyle w:val="Sinespaciado"/>
        <w:spacing w:line="276" w:lineRule="auto"/>
        <w:jc w:val="both"/>
        <w:rPr>
          <w:rFonts w:ascii="Arial" w:hAnsi="Arial" w:cs="Arial"/>
          <w:b/>
          <w:lang w:val="es-CO"/>
        </w:rPr>
      </w:pPr>
    </w:p>
    <w:p w:rsidR="00DC39BA" w:rsidRDefault="00DC39BA" w:rsidP="00DC39BA">
      <w:pPr>
        <w:tabs>
          <w:tab w:val="left" w:pos="567"/>
        </w:tabs>
        <w:jc w:val="both"/>
        <w:rPr>
          <w:rFonts w:ascii="Arial" w:hAnsi="Arial" w:cs="Arial"/>
          <w:b/>
        </w:rPr>
      </w:pPr>
      <w:r w:rsidRPr="00512BE5">
        <w:rPr>
          <w:rFonts w:ascii="Arial" w:hAnsi="Arial" w:cs="Arial"/>
          <w:b/>
        </w:rPr>
        <w:t>CONTROL DE RESPONSABLES</w:t>
      </w:r>
    </w:p>
    <w:p w:rsidR="00DC39BA" w:rsidRPr="00512BE5" w:rsidRDefault="00DC39BA" w:rsidP="00DC39BA">
      <w:pPr>
        <w:tabs>
          <w:tab w:val="left" w:pos="567"/>
        </w:tabs>
        <w:jc w:val="both"/>
        <w:rPr>
          <w:rFonts w:ascii="Arial" w:hAnsi="Arial" w:cs="Arial"/>
          <w:b/>
        </w:rPr>
      </w:pPr>
    </w:p>
    <w:tbl>
      <w:tblPr>
        <w:tblStyle w:val="TableNormal"/>
        <w:tblpPr w:leftFromText="141" w:rightFromText="141" w:vertAnchor="text" w:horzAnchor="margin" w:tblpXSpec="center" w:tblpY="11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30"/>
        <w:gridCol w:w="2981"/>
        <w:gridCol w:w="2813"/>
        <w:gridCol w:w="2460"/>
      </w:tblGrid>
      <w:tr w:rsidR="00DC39BA" w:rsidRPr="006044D4" w:rsidTr="00491FD8">
        <w:trPr>
          <w:trHeight w:val="417"/>
        </w:trPr>
        <w:tc>
          <w:tcPr>
            <w:tcW w:w="866" w:type="pct"/>
            <w:tcBorders>
              <w:bottom w:val="single" w:sz="4" w:space="0" w:color="auto"/>
            </w:tcBorders>
            <w:shd w:val="clear" w:color="auto" w:fill="95B3D7"/>
            <w:vAlign w:val="center"/>
          </w:tcPr>
          <w:p w:rsidR="00DC39BA" w:rsidRPr="006044D4" w:rsidRDefault="00DC39BA" w:rsidP="00491FD8">
            <w:pPr>
              <w:tabs>
                <w:tab w:val="left" w:pos="567"/>
              </w:tabs>
              <w:spacing w:line="276" w:lineRule="auto"/>
              <w:jc w:val="center"/>
              <w:rPr>
                <w:rFonts w:ascii="Arial" w:hAnsi="Arial" w:cs="Arial"/>
                <w:sz w:val="20"/>
                <w:lang w:val="es-CO"/>
              </w:rPr>
            </w:pPr>
          </w:p>
        </w:tc>
        <w:tc>
          <w:tcPr>
            <w:tcW w:w="1493"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ELABORÓ</w:t>
            </w:r>
          </w:p>
        </w:tc>
        <w:tc>
          <w:tcPr>
            <w:tcW w:w="1409"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REVISÓ</w:t>
            </w:r>
          </w:p>
        </w:tc>
        <w:tc>
          <w:tcPr>
            <w:tcW w:w="1232"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APROBÓ</w:t>
            </w:r>
          </w:p>
        </w:tc>
      </w:tr>
      <w:tr w:rsidR="00DC39BA" w:rsidRPr="006044D4" w:rsidTr="00491FD8">
        <w:trPr>
          <w:trHeight w:val="417"/>
        </w:trPr>
        <w:tc>
          <w:tcPr>
            <w:tcW w:w="866" w:type="pct"/>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FECHA</w:t>
            </w:r>
          </w:p>
        </w:tc>
        <w:tc>
          <w:tcPr>
            <w:tcW w:w="1493"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Pr>
                <w:rFonts w:ascii="Arial" w:hAnsi="Arial" w:cs="Arial"/>
                <w:sz w:val="20"/>
                <w:lang w:val="es-CO"/>
              </w:rPr>
              <w:t>23</w:t>
            </w:r>
            <w:r w:rsidRPr="006044D4">
              <w:rPr>
                <w:rFonts w:ascii="Arial" w:hAnsi="Arial" w:cs="Arial"/>
                <w:sz w:val="20"/>
                <w:lang w:val="es-CO"/>
              </w:rPr>
              <w:t xml:space="preserve"> de </w:t>
            </w:r>
            <w:r>
              <w:rPr>
                <w:rFonts w:ascii="Arial" w:hAnsi="Arial" w:cs="Arial"/>
                <w:sz w:val="20"/>
                <w:lang w:val="es-CO"/>
              </w:rPr>
              <w:t>agosto</w:t>
            </w:r>
            <w:r w:rsidRPr="006044D4">
              <w:rPr>
                <w:rFonts w:ascii="Arial" w:hAnsi="Arial" w:cs="Arial"/>
                <w:sz w:val="20"/>
                <w:lang w:val="es-CO"/>
              </w:rPr>
              <w:t xml:space="preserve"> de 2021</w:t>
            </w:r>
          </w:p>
        </w:tc>
        <w:tc>
          <w:tcPr>
            <w:tcW w:w="1409"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Pr>
                <w:rFonts w:ascii="Arial" w:hAnsi="Arial" w:cs="Arial"/>
                <w:sz w:val="20"/>
                <w:lang w:val="es-CO"/>
              </w:rPr>
              <w:t>25</w:t>
            </w:r>
            <w:r w:rsidRPr="006044D4">
              <w:rPr>
                <w:rFonts w:ascii="Arial" w:hAnsi="Arial" w:cs="Arial"/>
                <w:sz w:val="20"/>
                <w:lang w:val="es-CO"/>
              </w:rPr>
              <w:t xml:space="preserve"> de </w:t>
            </w:r>
            <w:r>
              <w:rPr>
                <w:rFonts w:ascii="Arial" w:hAnsi="Arial" w:cs="Arial"/>
                <w:sz w:val="20"/>
                <w:lang w:val="es-CO"/>
              </w:rPr>
              <w:t>agosto</w:t>
            </w:r>
            <w:r w:rsidRPr="006044D4">
              <w:rPr>
                <w:rFonts w:ascii="Arial" w:hAnsi="Arial" w:cs="Arial"/>
                <w:sz w:val="20"/>
                <w:lang w:val="es-CO"/>
              </w:rPr>
              <w:t xml:space="preserve"> de 2021</w:t>
            </w:r>
          </w:p>
        </w:tc>
        <w:tc>
          <w:tcPr>
            <w:tcW w:w="1232"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Pr>
                <w:rFonts w:ascii="Arial" w:hAnsi="Arial" w:cs="Arial"/>
                <w:sz w:val="20"/>
                <w:lang w:val="es-CO"/>
              </w:rPr>
              <w:t>26</w:t>
            </w:r>
            <w:r w:rsidRPr="006044D4">
              <w:rPr>
                <w:rFonts w:ascii="Arial" w:hAnsi="Arial" w:cs="Arial"/>
                <w:sz w:val="20"/>
                <w:lang w:val="es-CO"/>
              </w:rPr>
              <w:t xml:space="preserve"> de mayo de 2021</w:t>
            </w:r>
          </w:p>
        </w:tc>
      </w:tr>
      <w:tr w:rsidR="00DC39BA" w:rsidRPr="006044D4" w:rsidTr="00491FD8">
        <w:trPr>
          <w:trHeight w:val="417"/>
        </w:trPr>
        <w:tc>
          <w:tcPr>
            <w:tcW w:w="866" w:type="pct"/>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NOMBRE</w:t>
            </w:r>
          </w:p>
        </w:tc>
        <w:tc>
          <w:tcPr>
            <w:tcW w:w="1493"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Cristian Camilo Herrera</w:t>
            </w:r>
          </w:p>
        </w:tc>
        <w:tc>
          <w:tcPr>
            <w:tcW w:w="1409"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Andrés G. Muñoz</w:t>
            </w:r>
          </w:p>
        </w:tc>
        <w:tc>
          <w:tcPr>
            <w:tcW w:w="1232"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José David Vargas</w:t>
            </w:r>
          </w:p>
        </w:tc>
      </w:tr>
      <w:tr w:rsidR="00DC39BA" w:rsidRPr="006044D4" w:rsidTr="00491FD8">
        <w:trPr>
          <w:trHeight w:val="417"/>
        </w:trPr>
        <w:tc>
          <w:tcPr>
            <w:tcW w:w="866" w:type="pct"/>
            <w:tcBorders>
              <w:bottom w:val="single" w:sz="4" w:space="0" w:color="auto"/>
            </w:tcBorders>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CARGO</w:t>
            </w:r>
          </w:p>
        </w:tc>
        <w:tc>
          <w:tcPr>
            <w:tcW w:w="1493"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Asesor Externo HSEQ</w:t>
            </w:r>
          </w:p>
        </w:tc>
        <w:tc>
          <w:tcPr>
            <w:tcW w:w="1409"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Asesor Externo de Calidad</w:t>
            </w:r>
          </w:p>
        </w:tc>
        <w:tc>
          <w:tcPr>
            <w:tcW w:w="1232"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Gerente</w:t>
            </w:r>
          </w:p>
        </w:tc>
      </w:tr>
    </w:tbl>
    <w:p w:rsidR="00DC39BA" w:rsidRPr="00512BE5" w:rsidRDefault="00DC39BA" w:rsidP="00DC39BA">
      <w:pPr>
        <w:pStyle w:val="Textoindependiente"/>
        <w:tabs>
          <w:tab w:val="left" w:pos="567"/>
        </w:tabs>
        <w:spacing w:line="276" w:lineRule="auto"/>
      </w:pPr>
    </w:p>
    <w:p w:rsidR="00DC39BA" w:rsidRDefault="00DC39BA" w:rsidP="00DC39BA">
      <w:pPr>
        <w:tabs>
          <w:tab w:val="left" w:pos="567"/>
          <w:tab w:val="left" w:pos="7710"/>
        </w:tabs>
        <w:jc w:val="both"/>
        <w:rPr>
          <w:rFonts w:ascii="Arial" w:hAnsi="Arial" w:cs="Arial"/>
          <w:b/>
        </w:rPr>
      </w:pPr>
      <w:r w:rsidRPr="00512BE5">
        <w:rPr>
          <w:rFonts w:ascii="Arial" w:hAnsi="Arial" w:cs="Arial"/>
          <w:b/>
        </w:rPr>
        <w:t>CONTROL DE CAMBIOS</w:t>
      </w:r>
    </w:p>
    <w:p w:rsidR="00DC39BA" w:rsidRPr="00512BE5" w:rsidRDefault="00DC39BA" w:rsidP="00DC39BA">
      <w:pPr>
        <w:tabs>
          <w:tab w:val="left" w:pos="567"/>
          <w:tab w:val="left" w:pos="7710"/>
        </w:tabs>
        <w:jc w:val="both"/>
        <w:rPr>
          <w:rFonts w:ascii="Arial" w:hAnsi="Arial" w:cs="Arial"/>
          <w:b/>
        </w:rPr>
      </w:pPr>
    </w:p>
    <w:tbl>
      <w:tblPr>
        <w:tblStyle w:val="TableNormal"/>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08"/>
        <w:gridCol w:w="5567"/>
        <w:gridCol w:w="2809"/>
      </w:tblGrid>
      <w:tr w:rsidR="00DC39BA" w:rsidRPr="006044D4" w:rsidTr="00491FD8">
        <w:trPr>
          <w:trHeight w:val="478"/>
        </w:trPr>
        <w:tc>
          <w:tcPr>
            <w:tcW w:w="805"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NO. VERSIÓN</w:t>
            </w:r>
          </w:p>
        </w:tc>
        <w:tc>
          <w:tcPr>
            <w:tcW w:w="2788"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DESCRIPCIÓN DEL CAMBIO</w:t>
            </w:r>
          </w:p>
        </w:tc>
        <w:tc>
          <w:tcPr>
            <w:tcW w:w="1407" w:type="pct"/>
            <w:shd w:val="clear" w:color="auto" w:fill="95B3D7"/>
            <w:vAlign w:val="center"/>
          </w:tcPr>
          <w:p w:rsidR="00DC39BA" w:rsidRPr="006044D4" w:rsidRDefault="00DC39BA" w:rsidP="00491FD8">
            <w:pPr>
              <w:tabs>
                <w:tab w:val="left" w:pos="567"/>
              </w:tabs>
              <w:spacing w:line="276" w:lineRule="auto"/>
              <w:jc w:val="center"/>
              <w:rPr>
                <w:rFonts w:ascii="Arial" w:hAnsi="Arial" w:cs="Arial"/>
                <w:b/>
                <w:sz w:val="20"/>
                <w:lang w:val="es-CO"/>
              </w:rPr>
            </w:pPr>
            <w:r w:rsidRPr="006044D4">
              <w:rPr>
                <w:rFonts w:ascii="Arial" w:hAnsi="Arial" w:cs="Arial"/>
                <w:b/>
                <w:sz w:val="20"/>
                <w:lang w:val="es-CO"/>
              </w:rPr>
              <w:t>FECHA</w:t>
            </w:r>
          </w:p>
        </w:tc>
      </w:tr>
      <w:tr w:rsidR="00DC39BA" w:rsidRPr="006044D4" w:rsidTr="00491FD8">
        <w:trPr>
          <w:trHeight w:val="417"/>
        </w:trPr>
        <w:tc>
          <w:tcPr>
            <w:tcW w:w="805" w:type="pct"/>
            <w:tcBorders>
              <w:bottom w:val="single" w:sz="4" w:space="0" w:color="auto"/>
            </w:tcBorders>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01</w:t>
            </w:r>
          </w:p>
        </w:tc>
        <w:tc>
          <w:tcPr>
            <w:tcW w:w="2788" w:type="pct"/>
            <w:vAlign w:val="center"/>
          </w:tcPr>
          <w:p w:rsidR="00DC39BA" w:rsidRPr="006044D4" w:rsidRDefault="00DC39BA" w:rsidP="00491FD8">
            <w:pPr>
              <w:tabs>
                <w:tab w:val="left" w:pos="567"/>
              </w:tabs>
              <w:spacing w:line="276" w:lineRule="auto"/>
              <w:rPr>
                <w:rFonts w:ascii="Arial" w:hAnsi="Arial" w:cs="Arial"/>
                <w:sz w:val="20"/>
                <w:lang w:val="es-CO"/>
              </w:rPr>
            </w:pPr>
            <w:r>
              <w:rPr>
                <w:rFonts w:ascii="Arial" w:hAnsi="Arial" w:cs="Arial"/>
                <w:sz w:val="20"/>
                <w:lang w:val="es-CO"/>
              </w:rPr>
              <w:t xml:space="preserve"> </w:t>
            </w:r>
            <w:r w:rsidRPr="006044D4">
              <w:rPr>
                <w:rFonts w:ascii="Arial" w:hAnsi="Arial" w:cs="Arial"/>
                <w:sz w:val="20"/>
                <w:lang w:val="es-CO"/>
              </w:rPr>
              <w:t>Creación documento nuevo</w:t>
            </w:r>
          </w:p>
        </w:tc>
        <w:tc>
          <w:tcPr>
            <w:tcW w:w="1407" w:type="pct"/>
            <w:vAlign w:val="center"/>
          </w:tcPr>
          <w:p w:rsidR="00DC39BA" w:rsidRPr="006044D4" w:rsidRDefault="00DC39BA" w:rsidP="00491FD8">
            <w:pPr>
              <w:tabs>
                <w:tab w:val="left" w:pos="567"/>
              </w:tabs>
              <w:spacing w:line="276" w:lineRule="auto"/>
              <w:jc w:val="center"/>
              <w:rPr>
                <w:rFonts w:ascii="Arial" w:hAnsi="Arial" w:cs="Arial"/>
                <w:sz w:val="20"/>
                <w:lang w:val="es-CO"/>
              </w:rPr>
            </w:pPr>
            <w:r>
              <w:rPr>
                <w:rFonts w:ascii="Arial" w:hAnsi="Arial" w:cs="Arial"/>
                <w:sz w:val="20"/>
                <w:lang w:val="es-CO"/>
              </w:rPr>
              <w:t>26</w:t>
            </w:r>
            <w:r w:rsidRPr="006044D4">
              <w:rPr>
                <w:rFonts w:ascii="Arial" w:hAnsi="Arial" w:cs="Arial"/>
                <w:sz w:val="20"/>
                <w:lang w:val="es-CO"/>
              </w:rPr>
              <w:t xml:space="preserve"> de </w:t>
            </w:r>
            <w:r>
              <w:rPr>
                <w:rFonts w:ascii="Arial" w:hAnsi="Arial" w:cs="Arial"/>
                <w:sz w:val="20"/>
                <w:lang w:val="es-CO"/>
              </w:rPr>
              <w:t>agosto</w:t>
            </w:r>
            <w:r w:rsidRPr="006044D4">
              <w:rPr>
                <w:rFonts w:ascii="Arial" w:hAnsi="Arial" w:cs="Arial"/>
                <w:sz w:val="20"/>
                <w:lang w:val="es-CO"/>
              </w:rPr>
              <w:t xml:space="preserve"> de 2021</w:t>
            </w:r>
          </w:p>
        </w:tc>
      </w:tr>
      <w:tr w:rsidR="00DC39BA" w:rsidRPr="006044D4" w:rsidTr="00491FD8">
        <w:trPr>
          <w:trHeight w:val="417"/>
        </w:trPr>
        <w:tc>
          <w:tcPr>
            <w:tcW w:w="805" w:type="pct"/>
            <w:tcBorders>
              <w:bottom w:val="single" w:sz="4" w:space="0" w:color="auto"/>
            </w:tcBorders>
            <w:vAlign w:val="center"/>
          </w:tcPr>
          <w:p w:rsidR="00DC39BA" w:rsidRPr="006044D4" w:rsidRDefault="00DC39BA" w:rsidP="00491FD8">
            <w:pPr>
              <w:tabs>
                <w:tab w:val="left" w:pos="567"/>
              </w:tabs>
              <w:spacing w:line="276" w:lineRule="auto"/>
              <w:jc w:val="center"/>
              <w:rPr>
                <w:rFonts w:ascii="Arial" w:hAnsi="Arial" w:cs="Arial"/>
                <w:sz w:val="20"/>
                <w:lang w:val="es-CO"/>
              </w:rPr>
            </w:pPr>
            <w:r w:rsidRPr="006044D4">
              <w:rPr>
                <w:rFonts w:ascii="Arial" w:hAnsi="Arial" w:cs="Arial"/>
                <w:sz w:val="20"/>
                <w:lang w:val="es-CO"/>
              </w:rPr>
              <w:t>02</w:t>
            </w:r>
          </w:p>
        </w:tc>
        <w:tc>
          <w:tcPr>
            <w:tcW w:w="2788" w:type="pct"/>
            <w:vAlign w:val="center"/>
          </w:tcPr>
          <w:p w:rsidR="00DC39BA" w:rsidRPr="006044D4" w:rsidRDefault="00DC39BA" w:rsidP="00491FD8">
            <w:pPr>
              <w:tabs>
                <w:tab w:val="left" w:pos="567"/>
              </w:tabs>
              <w:spacing w:line="276" w:lineRule="auto"/>
              <w:jc w:val="center"/>
              <w:rPr>
                <w:rFonts w:ascii="Arial" w:hAnsi="Arial" w:cs="Arial"/>
                <w:sz w:val="20"/>
                <w:lang w:val="es-CO"/>
              </w:rPr>
            </w:pPr>
          </w:p>
        </w:tc>
        <w:tc>
          <w:tcPr>
            <w:tcW w:w="1407" w:type="pct"/>
            <w:vAlign w:val="center"/>
          </w:tcPr>
          <w:p w:rsidR="00DC39BA" w:rsidRPr="006044D4" w:rsidRDefault="00DC39BA" w:rsidP="00491FD8">
            <w:pPr>
              <w:tabs>
                <w:tab w:val="left" w:pos="567"/>
              </w:tabs>
              <w:spacing w:line="276" w:lineRule="auto"/>
              <w:jc w:val="center"/>
              <w:rPr>
                <w:rFonts w:ascii="Arial" w:hAnsi="Arial" w:cs="Arial"/>
                <w:sz w:val="20"/>
                <w:lang w:val="es-CO"/>
              </w:rPr>
            </w:pPr>
          </w:p>
        </w:tc>
      </w:tr>
    </w:tbl>
    <w:p w:rsidR="00DC39BA" w:rsidRPr="00512BE5" w:rsidRDefault="00DC39BA" w:rsidP="00DC39BA">
      <w:pPr>
        <w:pStyle w:val="Textoindependiente"/>
        <w:tabs>
          <w:tab w:val="left" w:pos="567"/>
        </w:tabs>
        <w:spacing w:line="276" w:lineRule="auto"/>
      </w:pPr>
    </w:p>
    <w:p w:rsidR="00DC39BA" w:rsidRPr="00512BE5" w:rsidRDefault="00DC39BA" w:rsidP="00DC39BA">
      <w:pPr>
        <w:pStyle w:val="Textoindependiente"/>
        <w:tabs>
          <w:tab w:val="left" w:pos="6285"/>
        </w:tabs>
        <w:spacing w:line="276" w:lineRule="auto"/>
        <w:rPr>
          <w:lang w:val="es-CO"/>
        </w:rPr>
      </w:pPr>
      <w:r w:rsidRPr="00512BE5">
        <w:rPr>
          <w:b/>
          <w:lang w:val="es-CO"/>
        </w:rPr>
        <w:t>DOCUMENTOS RELACIONADOS</w:t>
      </w:r>
    </w:p>
    <w:p w:rsidR="00DC39BA" w:rsidRPr="00512BE5" w:rsidRDefault="00DC39BA" w:rsidP="00DC39BA">
      <w:pPr>
        <w:pStyle w:val="Sinespaciado"/>
        <w:spacing w:line="276" w:lineRule="auto"/>
        <w:jc w:val="both"/>
        <w:rPr>
          <w:rFonts w:ascii="Arial" w:hAnsi="Arial" w:cs="Arial"/>
          <w:b/>
        </w:rPr>
      </w:pPr>
    </w:p>
    <w:p w:rsidR="00DC39BA" w:rsidRPr="00512BE5" w:rsidRDefault="00DC39BA" w:rsidP="00DC39BA">
      <w:pPr>
        <w:pStyle w:val="Sinespaciado"/>
        <w:spacing w:line="276" w:lineRule="auto"/>
        <w:jc w:val="both"/>
        <w:rPr>
          <w:rFonts w:ascii="Arial" w:hAnsi="Arial" w:cs="Arial"/>
        </w:rPr>
      </w:pPr>
      <w:r w:rsidRPr="00512BE5">
        <w:rPr>
          <w:rFonts w:ascii="Arial" w:hAnsi="Arial" w:cs="Arial"/>
        </w:rPr>
        <w:t>Los documentos aplicables para el desarrollo del presente documento son:</w:t>
      </w:r>
    </w:p>
    <w:p w:rsidR="00DC39BA" w:rsidRPr="00512BE5" w:rsidRDefault="00DC39BA" w:rsidP="00DC39BA">
      <w:pPr>
        <w:pStyle w:val="Sinespaciado"/>
        <w:spacing w:line="276" w:lineRule="auto"/>
        <w:jc w:val="both"/>
        <w:rPr>
          <w:rFonts w:ascii="Arial" w:hAnsi="Arial" w:cs="Arial"/>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6"/>
        <w:gridCol w:w="4117"/>
        <w:gridCol w:w="2044"/>
        <w:gridCol w:w="2523"/>
      </w:tblGrid>
      <w:tr w:rsidR="00DC39BA" w:rsidRPr="006044D4" w:rsidTr="00491FD8">
        <w:trPr>
          <w:trHeight w:val="397"/>
          <w:tblHeader/>
          <w:jc w:val="center"/>
        </w:trPr>
        <w:tc>
          <w:tcPr>
            <w:tcW w:w="739"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DC39BA" w:rsidRPr="006044D4" w:rsidRDefault="00DC39BA" w:rsidP="00491FD8">
            <w:pPr>
              <w:jc w:val="center"/>
              <w:rPr>
                <w:rFonts w:ascii="Arial" w:hAnsi="Arial" w:cs="Arial"/>
                <w:b/>
                <w:color w:val="000000"/>
                <w:sz w:val="20"/>
              </w:rPr>
            </w:pPr>
            <w:r w:rsidRPr="006044D4">
              <w:rPr>
                <w:rFonts w:ascii="Arial" w:hAnsi="Arial" w:cs="Arial"/>
                <w:b/>
                <w:color w:val="000000"/>
                <w:sz w:val="20"/>
              </w:rPr>
              <w:t>CÓDIGO</w:t>
            </w:r>
          </w:p>
        </w:tc>
        <w:tc>
          <w:tcPr>
            <w:tcW w:w="2020"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DC39BA" w:rsidRPr="006044D4" w:rsidRDefault="00DC39BA" w:rsidP="00491FD8">
            <w:pPr>
              <w:jc w:val="center"/>
              <w:rPr>
                <w:rFonts w:ascii="Arial" w:hAnsi="Arial" w:cs="Arial"/>
                <w:b/>
                <w:color w:val="000000"/>
                <w:sz w:val="20"/>
              </w:rPr>
            </w:pPr>
            <w:r w:rsidRPr="006044D4">
              <w:rPr>
                <w:rFonts w:ascii="Arial" w:hAnsi="Arial" w:cs="Arial"/>
                <w:b/>
                <w:color w:val="000000"/>
                <w:sz w:val="20"/>
              </w:rPr>
              <w:t>NOMBRE</w:t>
            </w:r>
          </w:p>
        </w:tc>
        <w:tc>
          <w:tcPr>
            <w:tcW w:w="1003"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DC39BA" w:rsidRPr="006044D4" w:rsidRDefault="00DC39BA" w:rsidP="00491FD8">
            <w:pPr>
              <w:jc w:val="center"/>
              <w:rPr>
                <w:rFonts w:ascii="Arial" w:hAnsi="Arial" w:cs="Arial"/>
                <w:b/>
                <w:color w:val="000000"/>
                <w:sz w:val="20"/>
              </w:rPr>
            </w:pPr>
            <w:r w:rsidRPr="006044D4">
              <w:rPr>
                <w:rFonts w:ascii="Arial" w:hAnsi="Arial" w:cs="Arial"/>
                <w:b/>
                <w:color w:val="000000"/>
                <w:sz w:val="20"/>
              </w:rPr>
              <w:t>RESPONSABLE</w:t>
            </w:r>
          </w:p>
        </w:tc>
        <w:tc>
          <w:tcPr>
            <w:tcW w:w="1238"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DC39BA" w:rsidRPr="006044D4" w:rsidRDefault="00DC39BA" w:rsidP="00491FD8">
            <w:pPr>
              <w:jc w:val="center"/>
              <w:rPr>
                <w:rFonts w:ascii="Arial" w:hAnsi="Arial" w:cs="Arial"/>
                <w:b/>
                <w:color w:val="000000"/>
                <w:sz w:val="20"/>
              </w:rPr>
            </w:pPr>
            <w:r w:rsidRPr="006044D4">
              <w:rPr>
                <w:rFonts w:ascii="Arial" w:hAnsi="Arial" w:cs="Arial"/>
                <w:b/>
                <w:color w:val="000000"/>
                <w:sz w:val="20"/>
              </w:rPr>
              <w:t>ALMACENAMIENTO</w:t>
            </w:r>
          </w:p>
        </w:tc>
      </w:tr>
      <w:tr w:rsidR="00DC39BA" w:rsidRPr="006044D4" w:rsidTr="00491FD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DC39BA" w:rsidRPr="006044D4" w:rsidRDefault="002F4A07" w:rsidP="00491FD8">
            <w:pPr>
              <w:pStyle w:val="Sinespaciado"/>
              <w:spacing w:line="276" w:lineRule="auto"/>
              <w:jc w:val="center"/>
              <w:rPr>
                <w:rFonts w:ascii="Arial" w:hAnsi="Arial" w:cs="Arial"/>
                <w:color w:val="000000"/>
                <w:sz w:val="20"/>
              </w:rPr>
            </w:pPr>
            <w:r>
              <w:rPr>
                <w:rFonts w:ascii="Arial" w:hAnsi="Arial" w:cs="Arial"/>
                <w:color w:val="000000"/>
                <w:sz w:val="20"/>
              </w:rPr>
              <w:t>SST-MOD-01</w:t>
            </w:r>
          </w:p>
        </w:tc>
        <w:tc>
          <w:tcPr>
            <w:tcW w:w="2020" w:type="pct"/>
            <w:tcBorders>
              <w:top w:val="single" w:sz="4" w:space="0" w:color="000000"/>
              <w:left w:val="single" w:sz="4" w:space="0" w:color="000000"/>
              <w:bottom w:val="single" w:sz="4" w:space="0" w:color="000000"/>
              <w:right w:val="single" w:sz="4" w:space="0" w:color="000000"/>
            </w:tcBorders>
            <w:vAlign w:val="center"/>
          </w:tcPr>
          <w:p w:rsidR="00DC39BA" w:rsidRPr="006044D4" w:rsidRDefault="00897CB0" w:rsidP="00491FD8">
            <w:pPr>
              <w:pStyle w:val="Sinespaciado"/>
              <w:spacing w:line="276" w:lineRule="auto"/>
              <w:rPr>
                <w:rFonts w:ascii="Arial" w:hAnsi="Arial" w:cs="Arial"/>
                <w:color w:val="000000"/>
                <w:sz w:val="20"/>
              </w:rPr>
            </w:pPr>
            <w:r>
              <w:rPr>
                <w:rFonts w:ascii="Arial" w:hAnsi="Arial" w:cs="Arial"/>
                <w:color w:val="000000"/>
                <w:sz w:val="20"/>
              </w:rPr>
              <w:t>FORMATO ÚNICO REPORTE DE ACCIDENTE DE TRABAJO</w:t>
            </w:r>
          </w:p>
        </w:tc>
        <w:tc>
          <w:tcPr>
            <w:tcW w:w="1003" w:type="pct"/>
            <w:tcBorders>
              <w:top w:val="single" w:sz="4" w:space="0" w:color="000000"/>
              <w:left w:val="single" w:sz="4" w:space="0" w:color="000000"/>
              <w:bottom w:val="single" w:sz="4" w:space="0" w:color="000000"/>
              <w:right w:val="single" w:sz="4" w:space="0" w:color="000000"/>
            </w:tcBorders>
            <w:vAlign w:val="center"/>
          </w:tcPr>
          <w:p w:rsidR="00DC39BA" w:rsidRPr="006044D4" w:rsidRDefault="00DC39BA" w:rsidP="00491FD8">
            <w:pPr>
              <w:pStyle w:val="Sinespaciado"/>
              <w:spacing w:line="276" w:lineRule="auto"/>
              <w:jc w:val="center"/>
              <w:rPr>
                <w:rFonts w:ascii="Arial" w:hAnsi="Arial" w:cs="Arial"/>
                <w:color w:val="000000"/>
                <w:sz w:val="20"/>
              </w:rPr>
            </w:pPr>
            <w:r w:rsidRPr="006044D4">
              <w:rPr>
                <w:rFonts w:ascii="Arial" w:hAnsi="Arial" w:cs="Arial"/>
                <w:color w:val="000000"/>
                <w:sz w:val="20"/>
              </w:rPr>
              <w:t>Gestión de Seguridad y Salud en el Trabajo</w:t>
            </w:r>
          </w:p>
        </w:tc>
        <w:tc>
          <w:tcPr>
            <w:tcW w:w="1238" w:type="pct"/>
            <w:tcBorders>
              <w:top w:val="single" w:sz="4" w:space="0" w:color="000000"/>
              <w:left w:val="single" w:sz="4" w:space="0" w:color="000000"/>
              <w:bottom w:val="single" w:sz="4" w:space="0" w:color="000000"/>
              <w:right w:val="single" w:sz="4" w:space="0" w:color="000000"/>
            </w:tcBorders>
            <w:vAlign w:val="center"/>
          </w:tcPr>
          <w:p w:rsidR="00DC39BA" w:rsidRPr="006044D4" w:rsidRDefault="00DC39BA" w:rsidP="00491FD8">
            <w:pPr>
              <w:pStyle w:val="Sinespaciado"/>
              <w:spacing w:line="276" w:lineRule="auto"/>
              <w:jc w:val="center"/>
              <w:rPr>
                <w:rFonts w:ascii="Arial" w:hAnsi="Arial" w:cs="Arial"/>
                <w:color w:val="000000"/>
                <w:sz w:val="20"/>
              </w:rPr>
            </w:pPr>
            <w:r w:rsidRPr="006044D4">
              <w:rPr>
                <w:rFonts w:ascii="Arial" w:hAnsi="Arial" w:cs="Arial"/>
                <w:color w:val="000000"/>
                <w:sz w:val="20"/>
              </w:rPr>
              <w:t>Servidor</w:t>
            </w:r>
          </w:p>
        </w:tc>
      </w:tr>
      <w:tr w:rsidR="00121D3E" w:rsidRPr="006044D4" w:rsidTr="00491FD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Pr>
                <w:rFonts w:ascii="Arial" w:hAnsi="Arial" w:cs="Arial"/>
                <w:color w:val="000000"/>
                <w:sz w:val="20"/>
              </w:rPr>
              <w:t>SST-MOD-03</w:t>
            </w:r>
          </w:p>
        </w:tc>
        <w:tc>
          <w:tcPr>
            <w:tcW w:w="2020"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rPr>
                <w:rFonts w:ascii="Arial" w:hAnsi="Arial" w:cs="Arial"/>
                <w:color w:val="000000"/>
                <w:sz w:val="20"/>
              </w:rPr>
            </w:pPr>
            <w:r w:rsidRPr="002F4A07">
              <w:rPr>
                <w:rFonts w:ascii="Arial" w:hAnsi="Arial" w:cs="Arial"/>
                <w:color w:val="000000"/>
                <w:sz w:val="20"/>
              </w:rPr>
              <w:t>INVESTIGACIÓN DE INCIDENTES Y ACCIDENTES DE TRABAJO</w:t>
            </w:r>
          </w:p>
        </w:tc>
        <w:tc>
          <w:tcPr>
            <w:tcW w:w="1003"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sidRPr="006044D4">
              <w:rPr>
                <w:rFonts w:ascii="Arial" w:hAnsi="Arial" w:cs="Arial"/>
                <w:color w:val="000000"/>
                <w:sz w:val="20"/>
              </w:rPr>
              <w:t>Gestión de Seguridad y Salud en el Trabajo</w:t>
            </w:r>
          </w:p>
        </w:tc>
        <w:tc>
          <w:tcPr>
            <w:tcW w:w="1238"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sidRPr="006044D4">
              <w:rPr>
                <w:rFonts w:ascii="Arial" w:hAnsi="Arial" w:cs="Arial"/>
                <w:color w:val="000000"/>
                <w:sz w:val="20"/>
              </w:rPr>
              <w:t>Servidor</w:t>
            </w:r>
          </w:p>
        </w:tc>
      </w:tr>
      <w:tr w:rsidR="00121D3E" w:rsidRPr="006044D4" w:rsidTr="00491FD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Pr>
                <w:rFonts w:ascii="Arial" w:hAnsi="Arial" w:cs="Arial"/>
                <w:color w:val="000000"/>
                <w:sz w:val="20"/>
              </w:rPr>
              <w:t>SST-FR-15</w:t>
            </w:r>
          </w:p>
        </w:tc>
        <w:tc>
          <w:tcPr>
            <w:tcW w:w="2020"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rPr>
                <w:rFonts w:ascii="Arial" w:hAnsi="Arial" w:cs="Arial"/>
                <w:color w:val="000000"/>
                <w:sz w:val="20"/>
              </w:rPr>
            </w:pPr>
            <w:r w:rsidRPr="00121D3E">
              <w:rPr>
                <w:rFonts w:ascii="Arial" w:hAnsi="Arial" w:cs="Arial"/>
                <w:color w:val="000000"/>
                <w:sz w:val="20"/>
              </w:rPr>
              <w:t>REPORTE DE INCIDENTES DE TRABAJO, ACTOS Y CONDICIONES INSEGURAS</w:t>
            </w:r>
          </w:p>
        </w:tc>
        <w:tc>
          <w:tcPr>
            <w:tcW w:w="1003"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sidRPr="006044D4">
              <w:rPr>
                <w:rFonts w:ascii="Arial" w:hAnsi="Arial" w:cs="Arial"/>
                <w:color w:val="000000"/>
                <w:sz w:val="20"/>
              </w:rPr>
              <w:t>Gestión de Seguridad y Salud en el Trabajo</w:t>
            </w:r>
          </w:p>
        </w:tc>
        <w:tc>
          <w:tcPr>
            <w:tcW w:w="1238" w:type="pct"/>
            <w:tcBorders>
              <w:top w:val="single" w:sz="4" w:space="0" w:color="000000"/>
              <w:left w:val="single" w:sz="4" w:space="0" w:color="000000"/>
              <w:bottom w:val="single" w:sz="4" w:space="0" w:color="000000"/>
              <w:right w:val="single" w:sz="4" w:space="0" w:color="000000"/>
            </w:tcBorders>
            <w:vAlign w:val="center"/>
          </w:tcPr>
          <w:p w:rsidR="00121D3E" w:rsidRPr="006044D4" w:rsidRDefault="00121D3E" w:rsidP="00121D3E">
            <w:pPr>
              <w:pStyle w:val="Sinespaciado"/>
              <w:spacing w:line="276" w:lineRule="auto"/>
              <w:jc w:val="center"/>
              <w:rPr>
                <w:rFonts w:ascii="Arial" w:hAnsi="Arial" w:cs="Arial"/>
                <w:color w:val="000000"/>
                <w:sz w:val="20"/>
              </w:rPr>
            </w:pPr>
            <w:r w:rsidRPr="006044D4">
              <w:rPr>
                <w:rFonts w:ascii="Arial" w:hAnsi="Arial" w:cs="Arial"/>
                <w:color w:val="000000"/>
                <w:sz w:val="20"/>
              </w:rPr>
              <w:t>Servidor</w:t>
            </w:r>
          </w:p>
        </w:tc>
      </w:tr>
    </w:tbl>
    <w:p w:rsidR="00DC39BA" w:rsidRDefault="00DC39BA"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8F14DE" w:rsidRDefault="008F14DE" w:rsidP="0036298B">
      <w:pPr>
        <w:pStyle w:val="Sinespaciado"/>
        <w:spacing w:line="276" w:lineRule="auto"/>
        <w:jc w:val="both"/>
        <w:rPr>
          <w:rFonts w:ascii="Arial" w:hAnsi="Arial" w:cs="Arial"/>
          <w:b/>
          <w:lang w:val="es-CO"/>
        </w:rPr>
      </w:pPr>
    </w:p>
    <w:p w:rsidR="008F14DE" w:rsidRDefault="008F14DE" w:rsidP="0036298B">
      <w:pPr>
        <w:pStyle w:val="Sinespaciado"/>
        <w:spacing w:line="276" w:lineRule="auto"/>
        <w:jc w:val="both"/>
        <w:rPr>
          <w:rFonts w:ascii="Arial" w:hAnsi="Arial" w:cs="Arial"/>
          <w:b/>
          <w:lang w:val="es-CO"/>
        </w:rPr>
      </w:pPr>
    </w:p>
    <w:p w:rsidR="00DC39BA" w:rsidRDefault="00DC39BA" w:rsidP="0036298B">
      <w:pPr>
        <w:pStyle w:val="Sinespaciado"/>
        <w:spacing w:line="276" w:lineRule="auto"/>
        <w:jc w:val="both"/>
        <w:rPr>
          <w:rFonts w:ascii="Arial" w:hAnsi="Arial" w:cs="Arial"/>
          <w:b/>
          <w:lang w:val="es-CO"/>
        </w:rPr>
      </w:pPr>
    </w:p>
    <w:p w:rsidR="000E72F1" w:rsidRPr="00664147" w:rsidRDefault="008A7AC7" w:rsidP="0036298B">
      <w:pPr>
        <w:pStyle w:val="Sinespaciado"/>
        <w:spacing w:line="276" w:lineRule="auto"/>
        <w:jc w:val="both"/>
        <w:rPr>
          <w:rFonts w:ascii="Arial" w:hAnsi="Arial" w:cs="Arial"/>
          <w:b/>
          <w:lang w:val="es-CO"/>
        </w:rPr>
      </w:pPr>
      <w:r>
        <w:rPr>
          <w:rFonts w:ascii="Arial" w:hAnsi="Arial" w:cs="Arial"/>
          <w:b/>
          <w:lang w:val="es-CO"/>
        </w:rPr>
        <w:lastRenderedPageBreak/>
        <w:t xml:space="preserve">1. </w:t>
      </w:r>
      <w:r w:rsidR="009C5EED" w:rsidRPr="00664147">
        <w:rPr>
          <w:rFonts w:ascii="Arial" w:hAnsi="Arial" w:cs="Arial"/>
          <w:b/>
          <w:lang w:val="es-CO"/>
        </w:rPr>
        <w:t>OBJETIVO</w:t>
      </w:r>
    </w:p>
    <w:p w:rsidR="00573B92" w:rsidRDefault="00573B92" w:rsidP="0036298B">
      <w:pPr>
        <w:pStyle w:val="Sinespaciado"/>
        <w:spacing w:line="276" w:lineRule="auto"/>
        <w:jc w:val="both"/>
        <w:rPr>
          <w:rFonts w:ascii="Arial" w:hAnsi="Arial" w:cs="Arial"/>
          <w:lang w:val="es-CO" w:eastAsia="es-CO"/>
        </w:rPr>
      </w:pPr>
    </w:p>
    <w:p w:rsidR="00491FD8" w:rsidRDefault="00491FD8" w:rsidP="00491FD8">
      <w:pPr>
        <w:pStyle w:val="Sinespaciado"/>
        <w:spacing w:line="276" w:lineRule="auto"/>
        <w:jc w:val="both"/>
        <w:rPr>
          <w:rFonts w:ascii="Arial" w:hAnsi="Arial" w:cs="Arial"/>
          <w:lang w:val="es-CO" w:eastAsia="es-CO"/>
        </w:rPr>
      </w:pPr>
      <w:r w:rsidRPr="00491FD8">
        <w:rPr>
          <w:rFonts w:ascii="Arial" w:hAnsi="Arial" w:cs="Arial"/>
          <w:lang w:val="es-CO" w:eastAsia="es-CO"/>
        </w:rPr>
        <w:t>Establecer las actividades a seguir para</w:t>
      </w:r>
      <w:r>
        <w:rPr>
          <w:rFonts w:ascii="Arial" w:hAnsi="Arial" w:cs="Arial"/>
          <w:lang w:val="es-CO" w:eastAsia="es-CO"/>
        </w:rPr>
        <w:t xml:space="preserve"> </w:t>
      </w:r>
      <w:r w:rsidRPr="00491FD8">
        <w:rPr>
          <w:rFonts w:ascii="Arial" w:hAnsi="Arial" w:cs="Arial"/>
          <w:lang w:val="es-CO" w:eastAsia="es-CO"/>
        </w:rPr>
        <w:t>reportar</w:t>
      </w:r>
      <w:r>
        <w:rPr>
          <w:rFonts w:ascii="Arial" w:hAnsi="Arial" w:cs="Arial"/>
          <w:lang w:val="es-CO" w:eastAsia="es-CO"/>
        </w:rPr>
        <w:t>, investigar</w:t>
      </w:r>
      <w:r w:rsidRPr="00491FD8">
        <w:rPr>
          <w:rFonts w:ascii="Arial" w:hAnsi="Arial" w:cs="Arial"/>
          <w:lang w:val="es-CO" w:eastAsia="es-CO"/>
        </w:rPr>
        <w:t xml:space="preserve"> y analizar los accidentes e</w:t>
      </w:r>
      <w:r>
        <w:rPr>
          <w:rFonts w:ascii="Arial" w:hAnsi="Arial" w:cs="Arial"/>
          <w:lang w:val="es-CO" w:eastAsia="es-CO"/>
        </w:rPr>
        <w:t xml:space="preserve"> </w:t>
      </w:r>
      <w:r w:rsidR="00B81870">
        <w:rPr>
          <w:rFonts w:ascii="Arial" w:hAnsi="Arial" w:cs="Arial"/>
          <w:lang w:val="es-CO" w:eastAsia="es-CO"/>
        </w:rPr>
        <w:t>incidentes de t</w:t>
      </w:r>
      <w:r w:rsidRPr="00491FD8">
        <w:rPr>
          <w:rFonts w:ascii="Arial" w:hAnsi="Arial" w:cs="Arial"/>
          <w:lang w:val="es-CO" w:eastAsia="es-CO"/>
        </w:rPr>
        <w:t xml:space="preserve">rabajo que se originan en las actividades laborales </w:t>
      </w:r>
      <w:r w:rsidR="00B81870">
        <w:rPr>
          <w:rFonts w:ascii="Arial" w:hAnsi="Arial" w:cs="Arial"/>
          <w:lang w:val="es-CO" w:eastAsia="es-CO"/>
        </w:rPr>
        <w:t>de la IPS MATAVEN SALUD</w:t>
      </w:r>
      <w:r w:rsidRPr="00491FD8">
        <w:rPr>
          <w:rFonts w:ascii="Arial" w:hAnsi="Arial" w:cs="Arial"/>
          <w:lang w:val="es-CO" w:eastAsia="es-CO"/>
        </w:rPr>
        <w:t xml:space="preserve"> y para</w:t>
      </w:r>
      <w:r>
        <w:rPr>
          <w:rFonts w:ascii="Arial" w:hAnsi="Arial" w:cs="Arial"/>
          <w:lang w:val="es-CO" w:eastAsia="es-CO"/>
        </w:rPr>
        <w:t xml:space="preserve"> </w:t>
      </w:r>
      <w:r w:rsidRPr="00491FD8">
        <w:rPr>
          <w:rFonts w:ascii="Arial" w:hAnsi="Arial" w:cs="Arial"/>
          <w:lang w:val="es-CO" w:eastAsia="es-CO"/>
        </w:rPr>
        <w:t>establecer los mecanismos de prevención para l</w:t>
      </w:r>
      <w:r w:rsidR="00344E60">
        <w:rPr>
          <w:rFonts w:ascii="Arial" w:hAnsi="Arial" w:cs="Arial"/>
          <w:lang w:val="es-CO" w:eastAsia="es-CO"/>
        </w:rPr>
        <w:t>a ocurrencia de nuevos eventos.</w:t>
      </w:r>
    </w:p>
    <w:p w:rsidR="00491FD8" w:rsidRPr="0000516E" w:rsidRDefault="00491FD8" w:rsidP="0036298B">
      <w:pPr>
        <w:pStyle w:val="Sinespaciado"/>
        <w:spacing w:line="276" w:lineRule="auto"/>
        <w:jc w:val="both"/>
        <w:rPr>
          <w:rFonts w:ascii="Arial" w:hAnsi="Arial" w:cs="Arial"/>
          <w:lang w:val="es-CO"/>
        </w:rPr>
      </w:pPr>
    </w:p>
    <w:p w:rsidR="00F44512" w:rsidRPr="00664147" w:rsidRDefault="008A7AC7" w:rsidP="0036298B">
      <w:pPr>
        <w:pStyle w:val="Sinespaciado"/>
        <w:spacing w:line="276" w:lineRule="auto"/>
        <w:jc w:val="both"/>
        <w:rPr>
          <w:rFonts w:ascii="Arial" w:hAnsi="Arial" w:cs="Arial"/>
          <w:b/>
          <w:lang w:val="es-CO"/>
        </w:rPr>
      </w:pPr>
      <w:r>
        <w:rPr>
          <w:rFonts w:ascii="Arial" w:hAnsi="Arial" w:cs="Arial"/>
          <w:b/>
          <w:lang w:val="es-CO"/>
        </w:rPr>
        <w:t xml:space="preserve">2. </w:t>
      </w:r>
      <w:r w:rsidR="00F44512" w:rsidRPr="00664147">
        <w:rPr>
          <w:rFonts w:ascii="Arial" w:hAnsi="Arial" w:cs="Arial"/>
          <w:b/>
          <w:lang w:val="es-CO"/>
        </w:rPr>
        <w:t>ALCANCE</w:t>
      </w:r>
    </w:p>
    <w:p w:rsidR="00F44512" w:rsidRPr="0000516E" w:rsidRDefault="00F44512" w:rsidP="0036298B">
      <w:pPr>
        <w:pStyle w:val="Sinespaciado"/>
        <w:spacing w:line="276" w:lineRule="auto"/>
        <w:jc w:val="both"/>
        <w:rPr>
          <w:rFonts w:ascii="Arial" w:hAnsi="Arial" w:cs="Arial"/>
          <w:lang w:val="es-CO"/>
        </w:rPr>
      </w:pPr>
    </w:p>
    <w:p w:rsidR="00E10449" w:rsidRDefault="00F44512" w:rsidP="0036298B">
      <w:pPr>
        <w:pStyle w:val="Sinespaciado"/>
        <w:spacing w:line="276" w:lineRule="auto"/>
        <w:jc w:val="both"/>
        <w:rPr>
          <w:rFonts w:ascii="Arial" w:hAnsi="Arial" w:cs="Arial"/>
          <w:lang w:val="es-CO"/>
        </w:rPr>
      </w:pPr>
      <w:r w:rsidRPr="0000516E">
        <w:rPr>
          <w:rFonts w:ascii="Arial" w:hAnsi="Arial" w:cs="Arial"/>
          <w:lang w:val="es-CO"/>
        </w:rPr>
        <w:t>Este procedimiento aplica a todos</w:t>
      </w:r>
      <w:r w:rsidR="00A710A8">
        <w:rPr>
          <w:rFonts w:ascii="Arial" w:hAnsi="Arial" w:cs="Arial"/>
          <w:lang w:val="es-CO"/>
        </w:rPr>
        <w:t xml:space="preserve"> los</w:t>
      </w:r>
      <w:r w:rsidRPr="0000516E">
        <w:rPr>
          <w:rFonts w:ascii="Arial" w:hAnsi="Arial" w:cs="Arial"/>
          <w:lang w:val="es-CO"/>
        </w:rPr>
        <w:t xml:space="preserve"> incidentes y accidentes reportados</w:t>
      </w:r>
      <w:r w:rsidR="005C3635" w:rsidRPr="0000516E">
        <w:rPr>
          <w:rFonts w:ascii="Arial" w:hAnsi="Arial" w:cs="Arial"/>
          <w:lang w:val="es-CO"/>
        </w:rPr>
        <w:t xml:space="preserve"> que </w:t>
      </w:r>
      <w:r w:rsidR="00E10449" w:rsidRPr="0000516E">
        <w:rPr>
          <w:rFonts w:ascii="Arial" w:hAnsi="Arial" w:cs="Arial"/>
          <w:lang w:val="es-CO"/>
        </w:rPr>
        <w:t>se generan en</w:t>
      </w:r>
      <w:r w:rsidR="00916C94">
        <w:rPr>
          <w:rFonts w:ascii="Arial" w:hAnsi="Arial" w:cs="Arial"/>
          <w:lang w:val="es-CO"/>
        </w:rPr>
        <w:t xml:space="preserve"> </w:t>
      </w:r>
      <w:r w:rsidR="00A710A8">
        <w:rPr>
          <w:rFonts w:ascii="Arial" w:hAnsi="Arial" w:cs="Arial"/>
          <w:lang w:val="es-CO"/>
        </w:rPr>
        <w:t>la IPS MATAVEN SALUD S.A.S.</w:t>
      </w:r>
    </w:p>
    <w:p w:rsidR="00573B92" w:rsidRPr="0000516E" w:rsidRDefault="00573B92" w:rsidP="0036298B">
      <w:pPr>
        <w:pStyle w:val="Sinespaciado"/>
        <w:spacing w:line="276" w:lineRule="auto"/>
        <w:jc w:val="both"/>
        <w:rPr>
          <w:rFonts w:ascii="Arial" w:hAnsi="Arial" w:cs="Arial"/>
          <w:lang w:val="es-CO"/>
        </w:rPr>
      </w:pPr>
    </w:p>
    <w:p w:rsidR="00FD5FD1" w:rsidRPr="002C059B" w:rsidRDefault="002A54AC" w:rsidP="0036298B">
      <w:pPr>
        <w:pStyle w:val="Sinespaciado"/>
        <w:spacing w:line="276" w:lineRule="auto"/>
        <w:jc w:val="both"/>
        <w:rPr>
          <w:rFonts w:ascii="Arial" w:hAnsi="Arial" w:cs="Arial"/>
          <w:b/>
          <w:lang w:val="es-CO"/>
        </w:rPr>
      </w:pPr>
      <w:r>
        <w:rPr>
          <w:rFonts w:ascii="Arial" w:hAnsi="Arial" w:cs="Arial"/>
          <w:b/>
          <w:lang w:val="es-CO"/>
        </w:rPr>
        <w:t>3</w:t>
      </w:r>
      <w:r w:rsidR="002C059B" w:rsidRPr="002C059B">
        <w:rPr>
          <w:rFonts w:ascii="Arial" w:hAnsi="Arial" w:cs="Arial"/>
          <w:b/>
          <w:lang w:val="es-CO"/>
        </w:rPr>
        <w:t xml:space="preserve">. </w:t>
      </w:r>
      <w:r w:rsidR="00FD5FD1" w:rsidRPr="002C059B">
        <w:rPr>
          <w:rFonts w:ascii="Arial" w:hAnsi="Arial" w:cs="Arial"/>
          <w:b/>
          <w:lang w:val="es-CO"/>
        </w:rPr>
        <w:t>RESPONSABILIDAD</w:t>
      </w:r>
    </w:p>
    <w:p w:rsidR="00FD5FD1" w:rsidRPr="0000516E" w:rsidRDefault="00FD5FD1" w:rsidP="0036298B">
      <w:pPr>
        <w:pStyle w:val="Sinespaciado"/>
        <w:spacing w:line="276" w:lineRule="auto"/>
        <w:jc w:val="both"/>
        <w:rPr>
          <w:rFonts w:ascii="Arial" w:hAnsi="Arial" w:cs="Arial"/>
          <w:lang w:val="es-CO"/>
        </w:rPr>
      </w:pPr>
    </w:p>
    <w:p w:rsidR="00FD5FD1" w:rsidRPr="0000516E" w:rsidRDefault="00FD5FD1" w:rsidP="0036298B">
      <w:pPr>
        <w:pStyle w:val="Sinespaciado"/>
        <w:spacing w:line="276" w:lineRule="auto"/>
        <w:jc w:val="both"/>
        <w:rPr>
          <w:rFonts w:ascii="Arial" w:hAnsi="Arial" w:cs="Arial"/>
          <w:lang w:val="es-CO"/>
        </w:rPr>
      </w:pPr>
      <w:r w:rsidRPr="0000516E">
        <w:rPr>
          <w:rFonts w:ascii="Arial" w:hAnsi="Arial" w:cs="Arial"/>
          <w:lang w:val="es-CO"/>
        </w:rPr>
        <w:t>La administración y control de este documento, es responsabilidad del Representante de la Alta Dirección para el Sistema de Gestión de Seguridad y Salud en el Trabajo.</w:t>
      </w:r>
    </w:p>
    <w:p w:rsidR="00D92E7F" w:rsidRDefault="00D92E7F" w:rsidP="0036298B">
      <w:pPr>
        <w:pStyle w:val="Sinespaciado"/>
        <w:spacing w:line="276" w:lineRule="auto"/>
        <w:jc w:val="both"/>
        <w:rPr>
          <w:rFonts w:ascii="Arial" w:hAnsi="Arial" w:cs="Arial"/>
          <w:lang w:val="es-CO"/>
        </w:rPr>
      </w:pPr>
    </w:p>
    <w:p w:rsidR="00A62841" w:rsidRDefault="003B766C" w:rsidP="00423D5D">
      <w:pPr>
        <w:pStyle w:val="Sinespaciado"/>
        <w:numPr>
          <w:ilvl w:val="0"/>
          <w:numId w:val="5"/>
        </w:numPr>
        <w:spacing w:line="276" w:lineRule="auto"/>
        <w:jc w:val="both"/>
        <w:rPr>
          <w:rFonts w:ascii="Arial" w:hAnsi="Arial" w:cs="Arial"/>
          <w:lang w:val="es-CO"/>
        </w:rPr>
      </w:pPr>
      <w:r>
        <w:rPr>
          <w:rFonts w:ascii="Arial" w:hAnsi="Arial" w:cs="Arial"/>
          <w:b/>
          <w:lang w:val="es-CO"/>
        </w:rPr>
        <w:t>Responsable SST</w:t>
      </w:r>
      <w:r w:rsidR="00D92E7F" w:rsidRPr="00D92E7F">
        <w:rPr>
          <w:rFonts w:ascii="Arial" w:hAnsi="Arial" w:cs="Arial"/>
          <w:b/>
          <w:lang w:val="es-CO"/>
        </w:rPr>
        <w:t>:</w:t>
      </w:r>
      <w:r w:rsidR="00B9493C">
        <w:rPr>
          <w:rFonts w:ascii="Arial" w:hAnsi="Arial" w:cs="Arial"/>
          <w:b/>
          <w:lang w:val="es-CO"/>
        </w:rPr>
        <w:t xml:space="preserve"> </w:t>
      </w:r>
      <w:r w:rsidR="00B9493C" w:rsidRPr="00B9493C">
        <w:rPr>
          <w:rFonts w:ascii="Arial" w:hAnsi="Arial" w:cs="Arial"/>
          <w:lang w:val="es-CO"/>
        </w:rPr>
        <w:t>R</w:t>
      </w:r>
      <w:r w:rsidR="007B1511" w:rsidRPr="007B1511">
        <w:rPr>
          <w:rFonts w:ascii="Arial" w:hAnsi="Arial" w:cs="Arial"/>
          <w:lang w:val="es-CO"/>
        </w:rPr>
        <w:t>ealiza la respectiva investigación de accidentes con integrantes de COPASST, apoya el diligenciamiento del formato de investigación de accidentes, lidera las acciones correctivas como sensibilizaciones, capacitaciones, entre otras. Realiza planes de acción para la prevención de riesgos, evalúa y analiza las diferentes inspecciones realizadas por el comité de COPASST, mantiene actualizadas y acorde a la versión vigente de la organización, los formatos de investigación de accidentes, alimenta los indicadores de riesgos, matriz de peligrosidad y verifica los reportes de accidente a la ARL correspondiente. Determina la frecuencia de las auditorías y la necesidad de realizar auditorías extraordinarias. Nombra el equipo auditor que c</w:t>
      </w:r>
      <w:r w:rsidR="001C1038">
        <w:rPr>
          <w:rFonts w:ascii="Arial" w:hAnsi="Arial" w:cs="Arial"/>
          <w:lang w:val="es-CO"/>
        </w:rPr>
        <w:t>omprende integrantes de COPASST</w:t>
      </w:r>
      <w:r w:rsidR="00740F5A">
        <w:rPr>
          <w:rFonts w:ascii="Arial" w:hAnsi="Arial" w:cs="Arial"/>
          <w:lang w:val="es-CO"/>
        </w:rPr>
        <w:t xml:space="preserve">. </w:t>
      </w:r>
      <w:r w:rsidR="007B1511" w:rsidRPr="007B1511">
        <w:rPr>
          <w:rFonts w:ascii="Arial" w:hAnsi="Arial" w:cs="Arial"/>
          <w:lang w:val="es-CO"/>
        </w:rPr>
        <w:t>Presenta en la revisión del sistema los informes de las auditorías realizadas. Colabora con los responsables de las áreas auditadas en la determinación de actos y condiciones inseguras, acciones correctivas y preventivas para mitigar o eliminar los riesgos encontrados. Mantiene los registros requeridos por este procedimiento.</w:t>
      </w:r>
    </w:p>
    <w:p w:rsidR="001D7F69" w:rsidRDefault="007B1511" w:rsidP="00423D5D">
      <w:pPr>
        <w:pStyle w:val="Sinespaciado"/>
        <w:numPr>
          <w:ilvl w:val="0"/>
          <w:numId w:val="5"/>
        </w:numPr>
        <w:spacing w:line="276" w:lineRule="auto"/>
        <w:jc w:val="both"/>
        <w:rPr>
          <w:rFonts w:ascii="Arial" w:hAnsi="Arial" w:cs="Arial"/>
          <w:lang w:val="es-CO"/>
        </w:rPr>
      </w:pPr>
      <w:r w:rsidRPr="00A62841">
        <w:rPr>
          <w:rFonts w:ascii="Arial" w:hAnsi="Arial" w:cs="Arial"/>
          <w:b/>
          <w:lang w:val="es-CO"/>
        </w:rPr>
        <w:t xml:space="preserve">Investigación de </w:t>
      </w:r>
      <w:r w:rsidR="00146956" w:rsidRPr="00A62841">
        <w:rPr>
          <w:rFonts w:ascii="Arial" w:hAnsi="Arial" w:cs="Arial"/>
          <w:b/>
          <w:lang w:val="es-CO"/>
        </w:rPr>
        <w:t>accidente Interna</w:t>
      </w:r>
      <w:r w:rsidRPr="00A62841">
        <w:rPr>
          <w:rFonts w:ascii="Arial" w:hAnsi="Arial" w:cs="Arial"/>
          <w:b/>
          <w:lang w:val="es-CO"/>
        </w:rPr>
        <w:t>:</w:t>
      </w:r>
      <w:r w:rsidRPr="00A62841">
        <w:rPr>
          <w:rFonts w:ascii="Arial" w:hAnsi="Arial" w:cs="Arial"/>
          <w:lang w:val="es-CO"/>
        </w:rPr>
        <w:t xml:space="preserve"> Se concretan y comunica al responsable del área afectada por el accidente, el horario y contenido de la investigación. Revisan las áreas asignadas según se establece en este procedimiento. Se elabora un informe de la investigación de accidente realizada, mencionando las posibles causas del accidente y determinado si es un acto o una condición insegura colaboran en la proposición de las acciones necesarias para soluciona</w:t>
      </w:r>
      <w:r w:rsidR="00740F5A">
        <w:rPr>
          <w:rFonts w:ascii="Arial" w:hAnsi="Arial" w:cs="Arial"/>
          <w:lang w:val="es-CO"/>
        </w:rPr>
        <w:t>r las deficiencias encontradas.</w:t>
      </w:r>
    </w:p>
    <w:p w:rsidR="001D7F69" w:rsidRDefault="007B1511" w:rsidP="00423D5D">
      <w:pPr>
        <w:pStyle w:val="Sinespaciado"/>
        <w:numPr>
          <w:ilvl w:val="0"/>
          <w:numId w:val="5"/>
        </w:numPr>
        <w:spacing w:line="276" w:lineRule="auto"/>
        <w:jc w:val="both"/>
        <w:rPr>
          <w:rFonts w:ascii="Arial" w:hAnsi="Arial" w:cs="Arial"/>
          <w:lang w:val="es-CO"/>
        </w:rPr>
      </w:pPr>
      <w:r w:rsidRPr="001D7F69">
        <w:rPr>
          <w:rFonts w:ascii="Arial" w:hAnsi="Arial" w:cs="Arial"/>
          <w:b/>
          <w:lang w:val="es-CO"/>
        </w:rPr>
        <w:t>Responsables de las áreas donde ocurre el accidente:</w:t>
      </w:r>
      <w:r w:rsidRPr="001D7F69">
        <w:rPr>
          <w:rFonts w:ascii="Arial" w:hAnsi="Arial" w:cs="Arial"/>
          <w:lang w:val="es-CO"/>
        </w:rPr>
        <w:t xml:space="preserve"> Se asegura de comprender las posibles causas, motivos, observaciones y/o no conformidades encontradas en el lugar del accidente. Sugiere las acciones necesarias oportunas y se asegura de que las </w:t>
      </w:r>
      <w:r w:rsidRPr="001D7F69">
        <w:rPr>
          <w:rFonts w:ascii="Arial" w:hAnsi="Arial" w:cs="Arial"/>
          <w:lang w:val="es-CO"/>
        </w:rPr>
        <w:lastRenderedPageBreak/>
        <w:t>acciones aprobadas durante la investigación del accidente de trabajo sean ejecutadas correctamente.</w:t>
      </w:r>
    </w:p>
    <w:p w:rsidR="00EB5FAE" w:rsidRPr="002A54AC" w:rsidRDefault="007B1511" w:rsidP="0036298B">
      <w:pPr>
        <w:pStyle w:val="Sinespaciado"/>
        <w:numPr>
          <w:ilvl w:val="0"/>
          <w:numId w:val="5"/>
        </w:numPr>
        <w:spacing w:line="276" w:lineRule="auto"/>
        <w:jc w:val="both"/>
        <w:rPr>
          <w:rFonts w:ascii="Arial" w:hAnsi="Arial" w:cs="Arial"/>
          <w:lang w:val="es-CO"/>
        </w:rPr>
      </w:pPr>
      <w:r w:rsidRPr="001D7F69">
        <w:rPr>
          <w:rFonts w:ascii="Arial" w:hAnsi="Arial" w:cs="Arial"/>
          <w:b/>
          <w:lang w:val="es-CO"/>
        </w:rPr>
        <w:t>Para todo el personal:</w:t>
      </w:r>
      <w:r w:rsidRPr="001D7F69">
        <w:rPr>
          <w:rFonts w:ascii="Arial" w:hAnsi="Arial" w:cs="Arial"/>
          <w:lang w:val="es-CO"/>
        </w:rPr>
        <w:t xml:space="preserve"> En su caso, complementan y/o mantienen los registros Necesarios para evidenciar el seguimiento de las acciones acordadas.</w:t>
      </w:r>
    </w:p>
    <w:p w:rsidR="00573B92" w:rsidRPr="0000516E" w:rsidRDefault="00573B92" w:rsidP="0036298B">
      <w:pPr>
        <w:pStyle w:val="Sinespaciado"/>
        <w:spacing w:line="276" w:lineRule="auto"/>
        <w:jc w:val="both"/>
        <w:rPr>
          <w:rFonts w:ascii="Arial" w:hAnsi="Arial" w:cs="Arial"/>
          <w:lang w:val="es-CO"/>
        </w:rPr>
      </w:pPr>
    </w:p>
    <w:p w:rsidR="009C5EED" w:rsidRPr="00EB5FAE" w:rsidRDefault="002A54AC" w:rsidP="0036298B">
      <w:pPr>
        <w:pStyle w:val="Sinespaciado"/>
        <w:spacing w:line="276" w:lineRule="auto"/>
        <w:jc w:val="both"/>
        <w:rPr>
          <w:rFonts w:ascii="Arial" w:hAnsi="Arial" w:cs="Arial"/>
          <w:b/>
          <w:lang w:val="es-CO"/>
        </w:rPr>
      </w:pPr>
      <w:r>
        <w:rPr>
          <w:rFonts w:ascii="Arial" w:hAnsi="Arial" w:cs="Arial"/>
          <w:b/>
          <w:lang w:val="es-CO"/>
        </w:rPr>
        <w:t>4</w:t>
      </w:r>
      <w:r w:rsidR="00EB5FAE">
        <w:rPr>
          <w:rFonts w:ascii="Arial" w:hAnsi="Arial" w:cs="Arial"/>
          <w:b/>
          <w:lang w:val="es-CO"/>
        </w:rPr>
        <w:t xml:space="preserve">. </w:t>
      </w:r>
      <w:r w:rsidR="00FD5FD1" w:rsidRPr="00EB5FAE">
        <w:rPr>
          <w:rFonts w:ascii="Arial" w:hAnsi="Arial" w:cs="Arial"/>
          <w:b/>
          <w:lang w:val="es-CO"/>
        </w:rPr>
        <w:t xml:space="preserve">GLOSARIO </w:t>
      </w:r>
      <w:r w:rsidR="006F5C1E" w:rsidRPr="00EB5FAE">
        <w:rPr>
          <w:rFonts w:ascii="Arial" w:hAnsi="Arial" w:cs="Arial"/>
          <w:b/>
          <w:lang w:val="es-CO"/>
        </w:rPr>
        <w:t>Y SIGLAS</w:t>
      </w:r>
    </w:p>
    <w:p w:rsidR="009C5EED" w:rsidRPr="0000516E" w:rsidRDefault="009C5EED" w:rsidP="0036298B">
      <w:pPr>
        <w:pStyle w:val="Sinespaciado"/>
        <w:spacing w:line="276" w:lineRule="auto"/>
        <w:jc w:val="both"/>
        <w:rPr>
          <w:rFonts w:ascii="Arial" w:hAnsi="Arial" w:cs="Arial"/>
          <w:lang w:val="es-CO"/>
        </w:rPr>
      </w:pPr>
    </w:p>
    <w:p w:rsidR="006C2D53" w:rsidRDefault="006C2D53" w:rsidP="00423D5D">
      <w:pPr>
        <w:pStyle w:val="Sinespaciado"/>
        <w:numPr>
          <w:ilvl w:val="0"/>
          <w:numId w:val="1"/>
        </w:numPr>
        <w:spacing w:line="276" w:lineRule="auto"/>
        <w:jc w:val="both"/>
        <w:rPr>
          <w:rFonts w:ascii="Arial" w:hAnsi="Arial" w:cs="Arial"/>
          <w:lang w:val="es-CO"/>
        </w:rPr>
      </w:pPr>
      <w:r w:rsidRPr="00493473">
        <w:rPr>
          <w:rFonts w:ascii="Arial" w:hAnsi="Arial" w:cs="Arial"/>
          <w:b/>
          <w:lang w:val="es-CO"/>
        </w:rPr>
        <w:t>Accidente de trabajo:</w:t>
      </w:r>
      <w:r w:rsidRPr="00493473">
        <w:rPr>
          <w:rFonts w:ascii="Arial" w:hAnsi="Arial" w:cs="Arial"/>
          <w:lang w:val="es-CO"/>
        </w:rPr>
        <w:t xml:space="preserve"> Todo suceso repentino que sobrevenga por causa o con ocasión del trabajo, y que produzca en el trabajador una lesión orgánica, una perturbación funcional, una invalidez o la muerte. Es también, aquel que se produce durante la ejecución de órdenes del empleador, o durante la ejecución de una labor bajo su autoridad, aún fuera del lugar y horas de trabajo. Igualmente, el que se produzca durante el traslado de los trabajadores desde su residencia a los lugares trabajo o viceversa, cuando el transporte lo suministre el empleador.</w:t>
      </w:r>
    </w:p>
    <w:p w:rsidR="006C2D53" w:rsidRDefault="006C2D53" w:rsidP="00423D5D">
      <w:pPr>
        <w:pStyle w:val="Sinespaciado"/>
        <w:numPr>
          <w:ilvl w:val="0"/>
          <w:numId w:val="1"/>
        </w:numPr>
        <w:spacing w:line="276" w:lineRule="auto"/>
        <w:jc w:val="both"/>
        <w:rPr>
          <w:rFonts w:ascii="Arial" w:hAnsi="Arial" w:cs="Arial"/>
          <w:lang w:val="es-CO"/>
        </w:rPr>
      </w:pPr>
      <w:r w:rsidRPr="00493473">
        <w:rPr>
          <w:rFonts w:ascii="Arial" w:hAnsi="Arial" w:cs="Arial"/>
          <w:b/>
          <w:lang w:val="es-CO"/>
        </w:rPr>
        <w:t>Accidente grave:</w:t>
      </w:r>
      <w:r w:rsidRPr="00493473">
        <w:rPr>
          <w:rFonts w:ascii="Arial" w:hAnsi="Arial" w:cs="Arial"/>
          <w:lang w:val="es-CO"/>
        </w:rPr>
        <w:t xml:space="preserve"> Aquel que trae como consecuencia amputación de cualquier segmento corporal; fractura de huesos largos (fémur, tibia, peroné, humero, radio y cúbito); trauma craneoencefálico; quemaduras de segundo y tercer grado; lesiones severas de mano, tales como, aplastamiento o quemaduras; lesiones severas de columna vertebral con compromiso de médula espinal; lesiones oculares que comprometan la agudeza o el campo visual o lesiones que comprometan la c</w:t>
      </w:r>
      <w:r>
        <w:rPr>
          <w:rFonts w:ascii="Arial" w:hAnsi="Arial" w:cs="Arial"/>
          <w:lang w:val="es-CO"/>
        </w:rPr>
        <w:t>apacidad auditiva.</w:t>
      </w:r>
    </w:p>
    <w:p w:rsidR="006C2D53" w:rsidRPr="00892833" w:rsidRDefault="006C2D53" w:rsidP="00423D5D">
      <w:pPr>
        <w:pStyle w:val="Sinespaciado"/>
        <w:numPr>
          <w:ilvl w:val="0"/>
          <w:numId w:val="1"/>
        </w:numPr>
        <w:spacing w:line="276" w:lineRule="auto"/>
        <w:jc w:val="both"/>
        <w:rPr>
          <w:rFonts w:ascii="Arial" w:hAnsi="Arial" w:cs="Arial"/>
          <w:lang w:val="es-CO"/>
        </w:rPr>
      </w:pPr>
      <w:r w:rsidRPr="00892833">
        <w:rPr>
          <w:rFonts w:ascii="Arial" w:hAnsi="Arial" w:cs="Arial"/>
          <w:b/>
          <w:lang w:val="es-CO"/>
        </w:rPr>
        <w:t>Actos inseguros:</w:t>
      </w:r>
      <w:r w:rsidRPr="00892833">
        <w:rPr>
          <w:rFonts w:ascii="Arial" w:hAnsi="Arial" w:cs="Arial"/>
          <w:lang w:val="es-CO"/>
        </w:rPr>
        <w:t xml:space="preserve"> Son las equivocaciones intencionales o no que posibilitan que se produzcan accidentes o muerte.</w:t>
      </w:r>
    </w:p>
    <w:p w:rsidR="006C2D53" w:rsidRPr="00892833" w:rsidRDefault="006C2D53" w:rsidP="00423D5D">
      <w:pPr>
        <w:pStyle w:val="Sinespaciado"/>
        <w:numPr>
          <w:ilvl w:val="0"/>
          <w:numId w:val="1"/>
        </w:numPr>
        <w:spacing w:line="276" w:lineRule="auto"/>
        <w:jc w:val="both"/>
        <w:rPr>
          <w:rFonts w:ascii="Arial" w:hAnsi="Arial" w:cs="Arial"/>
          <w:lang w:val="es-CO"/>
        </w:rPr>
      </w:pPr>
      <w:r w:rsidRPr="00892833">
        <w:rPr>
          <w:rFonts w:ascii="Arial" w:hAnsi="Arial" w:cs="Arial"/>
          <w:b/>
          <w:lang w:val="es-CO"/>
        </w:rPr>
        <w:t>Ausentismo:</w:t>
      </w:r>
      <w:r w:rsidRPr="00892833">
        <w:rPr>
          <w:rFonts w:ascii="Arial" w:hAnsi="Arial" w:cs="Arial"/>
          <w:lang w:val="es-CO"/>
        </w:rPr>
        <w:t xml:space="preserve"> Es la ausencia al trabajo ya sea por enfermedad, accidente o por otras causas diferentes (sociales, familiares, entre otras)</w:t>
      </w:r>
      <w:r>
        <w:rPr>
          <w:rFonts w:ascii="Arial" w:hAnsi="Arial" w:cs="Arial"/>
          <w:lang w:val="es-CO"/>
        </w:rPr>
        <w:t>.</w:t>
      </w:r>
    </w:p>
    <w:p w:rsidR="006C2D53" w:rsidRDefault="006C2D53" w:rsidP="00423D5D">
      <w:pPr>
        <w:pStyle w:val="Sinespaciado"/>
        <w:numPr>
          <w:ilvl w:val="0"/>
          <w:numId w:val="1"/>
        </w:numPr>
        <w:spacing w:line="276" w:lineRule="auto"/>
        <w:jc w:val="both"/>
        <w:rPr>
          <w:rFonts w:ascii="Arial" w:hAnsi="Arial" w:cs="Arial"/>
          <w:lang w:val="es-CO"/>
        </w:rPr>
      </w:pPr>
      <w:r w:rsidRPr="00354A8E">
        <w:rPr>
          <w:rFonts w:ascii="Arial" w:hAnsi="Arial" w:cs="Arial"/>
          <w:b/>
          <w:lang w:val="es-CO"/>
        </w:rPr>
        <w:t>Causas Básicas de Investigación:</w:t>
      </w:r>
      <w:r w:rsidRPr="0000516E">
        <w:rPr>
          <w:rFonts w:ascii="Arial" w:hAnsi="Arial" w:cs="Arial"/>
          <w:lang w:val="es-CO"/>
        </w:rPr>
        <w:t xml:space="preserve"> son de dos tipos:</w:t>
      </w:r>
    </w:p>
    <w:p w:rsidR="006C2D53" w:rsidRDefault="006C2D53" w:rsidP="00423D5D">
      <w:pPr>
        <w:pStyle w:val="Sinespaciado"/>
        <w:numPr>
          <w:ilvl w:val="0"/>
          <w:numId w:val="1"/>
        </w:numPr>
        <w:spacing w:line="276" w:lineRule="auto"/>
        <w:jc w:val="both"/>
        <w:rPr>
          <w:rFonts w:ascii="Arial" w:hAnsi="Arial" w:cs="Arial"/>
          <w:lang w:val="es-CO"/>
        </w:rPr>
      </w:pPr>
      <w:r w:rsidRPr="00535004">
        <w:rPr>
          <w:rFonts w:ascii="Arial" w:hAnsi="Arial" w:cs="Arial"/>
          <w:b/>
          <w:lang w:val="es-CO"/>
        </w:rPr>
        <w:t>Causas Directas de Investigación</w:t>
      </w:r>
      <w:r w:rsidRPr="00535004">
        <w:rPr>
          <w:rFonts w:ascii="Arial" w:hAnsi="Arial" w:cs="Arial"/>
          <w:lang w:val="es-CO"/>
        </w:rPr>
        <w:t>: Son de dos tipos:</w:t>
      </w:r>
    </w:p>
    <w:p w:rsidR="006C2D53" w:rsidRDefault="006C2D53" w:rsidP="00423D5D">
      <w:pPr>
        <w:pStyle w:val="Sinespaciado"/>
        <w:numPr>
          <w:ilvl w:val="0"/>
          <w:numId w:val="1"/>
        </w:numPr>
        <w:spacing w:line="276" w:lineRule="auto"/>
        <w:jc w:val="both"/>
        <w:rPr>
          <w:rFonts w:ascii="Arial" w:hAnsi="Arial" w:cs="Arial"/>
          <w:lang w:val="es-CO"/>
        </w:rPr>
      </w:pPr>
      <w:r w:rsidRPr="00790F7C">
        <w:rPr>
          <w:rFonts w:ascii="Arial" w:hAnsi="Arial" w:cs="Arial"/>
          <w:b/>
          <w:lang w:val="es-CO"/>
        </w:rPr>
        <w:t>Condición insegura:</w:t>
      </w:r>
      <w:r w:rsidRPr="00790F7C">
        <w:rPr>
          <w:rFonts w:ascii="Arial" w:hAnsi="Arial" w:cs="Arial"/>
          <w:lang w:val="es-CO"/>
        </w:rPr>
        <w:t xml:space="preserve"> Situación que se presenta en un lugar de trabajo y que se caracteriza por la presencia de riesgos no controlados que pueden generar accidentes de trabajo  enfermedades profesionales.</w:t>
      </w:r>
    </w:p>
    <w:p w:rsidR="006C2D53" w:rsidRDefault="006C2D53" w:rsidP="00423D5D">
      <w:pPr>
        <w:pStyle w:val="Sinespaciado"/>
        <w:numPr>
          <w:ilvl w:val="0"/>
          <w:numId w:val="1"/>
        </w:numPr>
        <w:spacing w:line="276" w:lineRule="auto"/>
        <w:jc w:val="both"/>
        <w:rPr>
          <w:rFonts w:ascii="Arial" w:hAnsi="Arial" w:cs="Arial"/>
          <w:lang w:val="es-CO"/>
        </w:rPr>
      </w:pPr>
      <w:r w:rsidRPr="00636258">
        <w:rPr>
          <w:rFonts w:ascii="Arial" w:hAnsi="Arial" w:cs="Arial"/>
          <w:b/>
          <w:lang w:val="es-CO"/>
        </w:rPr>
        <w:t>Estado de invalidez:</w:t>
      </w:r>
      <w:r w:rsidRPr="00636258">
        <w:rPr>
          <w:rFonts w:ascii="Arial" w:hAnsi="Arial" w:cs="Arial"/>
          <w:lang w:val="es-CO"/>
        </w:rPr>
        <w:t xml:space="preserve"> Para los efectos del Sistema General de Riesgos Profesionales, se considera inválida la persona que por causa de origen profesional, no provocada intencionalmente, hubiese perdido el cincuenta por ciento (50%) o más de su capacidad laboral. </w:t>
      </w:r>
    </w:p>
    <w:p w:rsidR="006C2D53" w:rsidRDefault="006C2D53" w:rsidP="00423D5D">
      <w:pPr>
        <w:pStyle w:val="Sinespaciado"/>
        <w:numPr>
          <w:ilvl w:val="0"/>
          <w:numId w:val="1"/>
        </w:numPr>
        <w:spacing w:line="276" w:lineRule="auto"/>
        <w:jc w:val="both"/>
        <w:rPr>
          <w:rFonts w:ascii="Arial" w:hAnsi="Arial" w:cs="Arial"/>
          <w:lang w:val="es-CO"/>
        </w:rPr>
      </w:pPr>
      <w:r w:rsidRPr="00636258">
        <w:rPr>
          <w:rFonts w:ascii="Arial" w:hAnsi="Arial" w:cs="Arial"/>
          <w:b/>
          <w:lang w:val="es-CO"/>
        </w:rPr>
        <w:t>Incapacidad permanente parcial:</w:t>
      </w:r>
      <w:r w:rsidRPr="00636258">
        <w:rPr>
          <w:rFonts w:ascii="Arial" w:hAnsi="Arial" w:cs="Arial"/>
          <w:lang w:val="es-CO"/>
        </w:rPr>
        <w:t xml:space="preserve"> Se considera como incapacitado permanente parcial, al afiliado que, como consecuencia de un accidente de trabajo o de una enfermedad profesional, presenta una disminución definitiva, igual o superior al cinco por ciento 5%, pero inferior al cincuenta por ciento 50% de su capacidad laboral, para lo cual ha sido contratado o capacitado. La incapacidad permanente parcial se presenta cuando el </w:t>
      </w:r>
      <w:r w:rsidRPr="00636258">
        <w:rPr>
          <w:rFonts w:ascii="Arial" w:hAnsi="Arial" w:cs="Arial"/>
          <w:lang w:val="es-CO"/>
        </w:rPr>
        <w:lastRenderedPageBreak/>
        <w:t>afiliado al Sistema General de Riesgos Profesionales, como consecuencia de un accidente de trabajo o de una enfermedad profesional, sufre una disminución parcial, pero definitiva en alguna o algunas de sus facultades para realizar su trabajo habitual, en los porcentajes establecidos en el inciso anterior.</w:t>
      </w:r>
    </w:p>
    <w:p w:rsidR="006C2D53" w:rsidRDefault="006C2D53" w:rsidP="00423D5D">
      <w:pPr>
        <w:pStyle w:val="Sinespaciado"/>
        <w:numPr>
          <w:ilvl w:val="0"/>
          <w:numId w:val="1"/>
        </w:numPr>
        <w:spacing w:line="276" w:lineRule="auto"/>
        <w:jc w:val="both"/>
        <w:rPr>
          <w:rFonts w:ascii="Arial" w:hAnsi="Arial" w:cs="Arial"/>
          <w:lang w:val="es-CO"/>
        </w:rPr>
      </w:pPr>
      <w:r w:rsidRPr="00F30687">
        <w:rPr>
          <w:rFonts w:ascii="Arial" w:hAnsi="Arial" w:cs="Arial"/>
          <w:b/>
          <w:lang w:val="es-CO"/>
        </w:rPr>
        <w:t>Incidente</w:t>
      </w:r>
      <w:r>
        <w:rPr>
          <w:rFonts w:ascii="Arial" w:hAnsi="Arial" w:cs="Arial"/>
          <w:b/>
          <w:lang w:val="es-CO"/>
        </w:rPr>
        <w:t xml:space="preserve"> de trabajo</w:t>
      </w:r>
      <w:r w:rsidRPr="00F30687">
        <w:rPr>
          <w:rFonts w:ascii="Arial" w:hAnsi="Arial" w:cs="Arial"/>
          <w:b/>
          <w:lang w:val="es-CO"/>
        </w:rPr>
        <w:t>:</w:t>
      </w:r>
      <w:r w:rsidRPr="00F30687">
        <w:rPr>
          <w:rFonts w:ascii="Arial" w:hAnsi="Arial" w:cs="Arial"/>
          <w:lang w:val="es-CO"/>
        </w:rPr>
        <w:t xml:space="preserve"> Suceso en el trabajo que tuvo el potencial de ser un accidente, en el que hubo personas involucradas sin que sufrieran lesiones o se presentaran daños a la propiedad y/o pérdida en los procesos.</w:t>
      </w:r>
    </w:p>
    <w:p w:rsidR="006C2D53" w:rsidRDefault="006C2D53" w:rsidP="00423D5D">
      <w:pPr>
        <w:pStyle w:val="Sinespaciado"/>
        <w:numPr>
          <w:ilvl w:val="0"/>
          <w:numId w:val="1"/>
        </w:numPr>
        <w:spacing w:line="276" w:lineRule="auto"/>
        <w:jc w:val="both"/>
        <w:rPr>
          <w:rFonts w:ascii="Arial" w:hAnsi="Arial" w:cs="Arial"/>
          <w:lang w:val="es-CO"/>
        </w:rPr>
      </w:pPr>
      <w:r w:rsidRPr="00EC3EB5">
        <w:rPr>
          <w:rFonts w:ascii="Arial" w:hAnsi="Arial" w:cs="Arial"/>
          <w:b/>
          <w:lang w:val="es-CO"/>
        </w:rPr>
        <w:t>Investigación de incidente / accidente:</w:t>
      </w:r>
      <w:r w:rsidRPr="0000516E">
        <w:rPr>
          <w:rFonts w:ascii="Arial" w:hAnsi="Arial" w:cs="Arial"/>
          <w:lang w:val="es-CO"/>
        </w:rPr>
        <w:t xml:space="preserve"> Proceso sistemático de determinación y ordenación de causas, hechos o situaciones que generaron o favorecieron la ocurrencia del accidente o incidente, que se realiza con el objeto de prevenir su repetición, mediante el control de los riesgos que lo produjeron. Tiene como objetivo principal, prevenir la ocurrencia de nuevos eventos, lo cual conlleva a mejorar la calidad de vida de los trabajadores y la productividad de las empresas; además de aplicar las medidas correctivas necesarias y de elaborar, analizar y mantener actualiz</w:t>
      </w:r>
      <w:r>
        <w:rPr>
          <w:rFonts w:ascii="Arial" w:hAnsi="Arial" w:cs="Arial"/>
          <w:lang w:val="es-CO"/>
        </w:rPr>
        <w:t>adas las estadísticas</w:t>
      </w:r>
      <w:r w:rsidRPr="0000516E">
        <w:rPr>
          <w:rFonts w:ascii="Arial" w:hAnsi="Arial" w:cs="Arial"/>
          <w:lang w:val="es-CO"/>
        </w:rPr>
        <w:t>.</w:t>
      </w:r>
    </w:p>
    <w:p w:rsidR="006C2D53" w:rsidRDefault="006C2D53" w:rsidP="0036298B">
      <w:pPr>
        <w:pStyle w:val="Sinespaciado"/>
        <w:spacing w:line="276" w:lineRule="auto"/>
        <w:ind w:left="360"/>
        <w:jc w:val="both"/>
        <w:rPr>
          <w:rFonts w:ascii="Arial" w:hAnsi="Arial" w:cs="Arial"/>
          <w:lang w:val="es-CO"/>
        </w:rPr>
      </w:pPr>
      <w:r w:rsidRPr="00535004">
        <w:rPr>
          <w:rFonts w:ascii="Arial" w:hAnsi="Arial" w:cs="Arial"/>
          <w:iCs/>
          <w:u w:val="single"/>
          <w:lang w:val="es-CO"/>
        </w:rPr>
        <w:t>Origen ambiental (condición insegura)</w:t>
      </w:r>
      <w:r w:rsidRPr="00535004">
        <w:rPr>
          <w:rFonts w:ascii="Arial" w:hAnsi="Arial" w:cs="Arial"/>
          <w:lang w:val="es-CO"/>
        </w:rPr>
        <w:t>:</w:t>
      </w:r>
      <w:r>
        <w:rPr>
          <w:rFonts w:ascii="Arial" w:hAnsi="Arial" w:cs="Arial"/>
          <w:lang w:val="es-CO"/>
        </w:rPr>
        <w:t xml:space="preserve"> D</w:t>
      </w:r>
      <w:r w:rsidRPr="0000516E">
        <w:rPr>
          <w:rFonts w:ascii="Arial" w:hAnsi="Arial" w:cs="Arial"/>
          <w:lang w:val="es-CO"/>
        </w:rPr>
        <w:t>efinida como cualquier condición del ambiente laboral que puede contribuir a la ocurrencia de un accidente.</w:t>
      </w:r>
    </w:p>
    <w:p w:rsidR="006C2D53" w:rsidRDefault="006C2D53" w:rsidP="0036298B">
      <w:pPr>
        <w:pStyle w:val="Sinespaciado"/>
        <w:spacing w:line="276" w:lineRule="auto"/>
        <w:ind w:left="360"/>
        <w:jc w:val="both"/>
        <w:rPr>
          <w:rFonts w:ascii="Arial" w:hAnsi="Arial" w:cs="Arial"/>
          <w:lang w:val="es-CO"/>
        </w:rPr>
      </w:pPr>
      <w:r w:rsidRPr="00A068ED">
        <w:rPr>
          <w:rFonts w:ascii="Arial" w:hAnsi="Arial" w:cs="Arial"/>
          <w:iCs/>
          <w:u w:val="single"/>
          <w:lang w:val="es-CO"/>
        </w:rPr>
        <w:t>Origen ambiental:</w:t>
      </w:r>
      <w:r w:rsidRPr="0000516E">
        <w:rPr>
          <w:rFonts w:ascii="Arial" w:hAnsi="Arial" w:cs="Arial"/>
          <w:lang w:val="es-CO"/>
        </w:rPr>
        <w:t xml:space="preserve"> explica por qué existen las condiciones inseguras: normas inexistentes, normas inadecuadas, desgaste normal de maquinarias e instalaciones causados por el uso, diseño, fabricación e instalación defectuosa de maquinaria, uso anormal de maquinarias e instalaciones, acción de terceros.</w:t>
      </w:r>
    </w:p>
    <w:p w:rsidR="006C2D53" w:rsidRDefault="006C2D53" w:rsidP="0036298B">
      <w:pPr>
        <w:pStyle w:val="Sinespaciado"/>
        <w:spacing w:line="276" w:lineRule="auto"/>
        <w:ind w:left="360"/>
        <w:jc w:val="both"/>
        <w:rPr>
          <w:rFonts w:ascii="Arial" w:hAnsi="Arial" w:cs="Arial"/>
          <w:lang w:val="es-CO"/>
        </w:rPr>
      </w:pPr>
      <w:r w:rsidRPr="00535004">
        <w:rPr>
          <w:rFonts w:ascii="Arial" w:hAnsi="Arial" w:cs="Arial"/>
          <w:iCs/>
          <w:u w:val="single"/>
          <w:lang w:val="es-CO"/>
        </w:rPr>
        <w:t>Origen humano (acción insegura)</w:t>
      </w:r>
      <w:r w:rsidRPr="00535004">
        <w:rPr>
          <w:rFonts w:ascii="Arial" w:hAnsi="Arial" w:cs="Arial"/>
          <w:lang w:val="es-CO"/>
        </w:rPr>
        <w:t>: Definida como cualquier acción o falta de acción de la persona que trabaja, lo que puede llevar a la ocurrencia de un accidente.</w:t>
      </w:r>
    </w:p>
    <w:p w:rsidR="006C2D53" w:rsidRDefault="006C2D53" w:rsidP="0036298B">
      <w:pPr>
        <w:pStyle w:val="Sinespaciado"/>
        <w:spacing w:line="276" w:lineRule="auto"/>
        <w:ind w:left="360"/>
        <w:jc w:val="both"/>
        <w:rPr>
          <w:rFonts w:ascii="Arial" w:hAnsi="Arial" w:cs="Arial"/>
          <w:lang w:val="es-CO"/>
        </w:rPr>
      </w:pPr>
      <w:r w:rsidRPr="00535004">
        <w:rPr>
          <w:rFonts w:ascii="Arial" w:hAnsi="Arial" w:cs="Arial"/>
          <w:iCs/>
          <w:u w:val="single"/>
          <w:lang w:val="es-CO"/>
        </w:rPr>
        <w:t>Origen humano:</w:t>
      </w:r>
      <w:r w:rsidRPr="00535004">
        <w:rPr>
          <w:rFonts w:ascii="Arial" w:hAnsi="Arial" w:cs="Arial"/>
          <w:lang w:val="es-CO"/>
        </w:rPr>
        <w:t xml:space="preserve"> explica por qué la gente no actúa como debiera; “no saber”: desconocimiento de la tarea, ya sea por imitación, por inexperiencia, por improvisación y/o falta de destreza; “no poder” por circunstancias permanentes como incapacidad física (incapacidad visual, incapacidad auditiva), incapacidad mental o reacciones sicomotoras inadecuadas; o por circunstancias temporales como la adicción al alcohol y fatiga física; “no querer”: por motivación: apreciación errónea del riesgo, experiencias y hábitos anteriores; por frustración: estado de mayor tensión o mayor agresividad del trabajador; regresión: irresponsabilidad y conducta infantil del trabajador; fijación: resistencia a cambios de hábitos laborales.</w:t>
      </w:r>
    </w:p>
    <w:p w:rsidR="006C2D53" w:rsidRPr="00E33B6F" w:rsidRDefault="006C2D53" w:rsidP="00423D5D">
      <w:pPr>
        <w:pStyle w:val="Sinespaciado"/>
        <w:numPr>
          <w:ilvl w:val="0"/>
          <w:numId w:val="1"/>
        </w:numPr>
        <w:spacing w:line="276" w:lineRule="auto"/>
        <w:jc w:val="both"/>
        <w:rPr>
          <w:rFonts w:ascii="Arial" w:hAnsi="Arial" w:cs="Arial"/>
          <w:lang w:val="es-CO"/>
        </w:rPr>
      </w:pPr>
      <w:r w:rsidRPr="00E33B6F">
        <w:rPr>
          <w:rFonts w:ascii="Arial" w:hAnsi="Arial" w:cs="Arial"/>
          <w:b/>
          <w:lang w:val="es-CO"/>
        </w:rPr>
        <w:t>Primeros auxilios:</w:t>
      </w:r>
      <w:r w:rsidRPr="00E33B6F">
        <w:rPr>
          <w:rFonts w:ascii="Arial" w:hAnsi="Arial" w:cs="Arial"/>
          <w:lang w:val="es-CO"/>
        </w:rPr>
        <w:t xml:space="preserve"> Los primeros auxilios son todas aquellas medidas o actuaciones que realiza el auxiliador, en el mismo lugar donde ha ocurrido el accidente y con material prácticamente improvisado, hasta la llegada de personal especializado. Los primeros auxilios no son tratamientos médicos. Son acciones de emergencia para reducir los efectos de las lesiones y estabilizar el estado del accidentado.</w:t>
      </w:r>
    </w:p>
    <w:p w:rsidR="006F5C1E" w:rsidRDefault="006F5C1E" w:rsidP="0036298B">
      <w:pPr>
        <w:pStyle w:val="Sinespaciado"/>
        <w:spacing w:line="276" w:lineRule="auto"/>
        <w:jc w:val="both"/>
        <w:rPr>
          <w:rFonts w:ascii="Arial" w:hAnsi="Arial" w:cs="Arial"/>
          <w:lang w:val="es-CO" w:eastAsia="es-CO"/>
        </w:rPr>
      </w:pPr>
    </w:p>
    <w:p w:rsidR="00DD36CF" w:rsidRDefault="00DD36CF" w:rsidP="0036298B">
      <w:pPr>
        <w:pStyle w:val="Sinespaciado"/>
        <w:spacing w:line="276" w:lineRule="auto"/>
        <w:jc w:val="both"/>
        <w:rPr>
          <w:rFonts w:ascii="Arial" w:hAnsi="Arial" w:cs="Arial"/>
          <w:lang w:val="es-CO" w:eastAsia="es-CO"/>
        </w:rPr>
      </w:pPr>
    </w:p>
    <w:p w:rsidR="00DD36CF" w:rsidRDefault="00DD36CF" w:rsidP="0036298B">
      <w:pPr>
        <w:pStyle w:val="Sinespaciado"/>
        <w:spacing w:line="276" w:lineRule="auto"/>
        <w:jc w:val="both"/>
        <w:rPr>
          <w:rFonts w:ascii="Arial" w:hAnsi="Arial" w:cs="Arial"/>
          <w:lang w:val="es-CO" w:eastAsia="es-CO"/>
        </w:rPr>
      </w:pPr>
    </w:p>
    <w:p w:rsidR="009918AC" w:rsidRPr="00883657" w:rsidRDefault="002A54AC" w:rsidP="0036298B">
      <w:pPr>
        <w:pStyle w:val="Sinespaciado"/>
        <w:spacing w:line="276" w:lineRule="auto"/>
        <w:jc w:val="both"/>
        <w:rPr>
          <w:rFonts w:ascii="Arial" w:hAnsi="Arial" w:cs="Arial"/>
          <w:b/>
          <w:lang w:val="es-CO" w:eastAsia="es-CO"/>
        </w:rPr>
      </w:pPr>
      <w:r>
        <w:rPr>
          <w:rFonts w:ascii="Arial" w:hAnsi="Arial" w:cs="Arial"/>
          <w:b/>
          <w:lang w:val="es-CO" w:eastAsia="es-CO"/>
        </w:rPr>
        <w:lastRenderedPageBreak/>
        <w:t>5</w:t>
      </w:r>
      <w:r w:rsidR="00BF70EC">
        <w:rPr>
          <w:rFonts w:ascii="Arial" w:hAnsi="Arial" w:cs="Arial"/>
          <w:b/>
          <w:lang w:val="es-CO" w:eastAsia="es-CO"/>
        </w:rPr>
        <w:t xml:space="preserve">. </w:t>
      </w:r>
      <w:r>
        <w:rPr>
          <w:rFonts w:ascii="Arial" w:hAnsi="Arial" w:cs="Arial"/>
          <w:b/>
          <w:lang w:val="es-CO" w:eastAsia="es-CO"/>
        </w:rPr>
        <w:t>MARCO LEGAL</w:t>
      </w:r>
      <w:r w:rsidR="009918AC" w:rsidRPr="00883657">
        <w:rPr>
          <w:rFonts w:ascii="Arial" w:hAnsi="Arial" w:cs="Arial"/>
          <w:b/>
          <w:lang w:val="es-CO" w:eastAsia="es-CO"/>
        </w:rPr>
        <w:t xml:space="preserve"> </w:t>
      </w:r>
    </w:p>
    <w:p w:rsidR="009918AC" w:rsidRDefault="009918AC" w:rsidP="0036298B">
      <w:pPr>
        <w:pStyle w:val="Sinespaciado"/>
        <w:spacing w:line="276" w:lineRule="auto"/>
        <w:jc w:val="both"/>
        <w:rPr>
          <w:rFonts w:ascii="Arial" w:hAnsi="Arial" w:cs="Arial"/>
          <w:lang w:val="es-CO" w:eastAsia="es-CO"/>
        </w:rPr>
      </w:pPr>
    </w:p>
    <w:p w:rsidR="00DD034F" w:rsidRDefault="009918AC" w:rsidP="00423D5D">
      <w:pPr>
        <w:pStyle w:val="Sinespaciado"/>
        <w:numPr>
          <w:ilvl w:val="0"/>
          <w:numId w:val="2"/>
        </w:numPr>
        <w:spacing w:line="276" w:lineRule="auto"/>
        <w:jc w:val="both"/>
        <w:rPr>
          <w:rFonts w:ascii="Arial" w:hAnsi="Arial" w:cs="Arial"/>
          <w:lang w:val="es-CO" w:eastAsia="es-CO"/>
        </w:rPr>
      </w:pPr>
      <w:r w:rsidRPr="009918AC">
        <w:rPr>
          <w:rFonts w:ascii="Arial" w:hAnsi="Arial" w:cs="Arial"/>
          <w:lang w:val="es-CO" w:eastAsia="es-CO"/>
        </w:rPr>
        <w:t xml:space="preserve">Resolución 1401 de 2007- </w:t>
      </w:r>
      <w:r w:rsidR="00CC0197">
        <w:rPr>
          <w:rFonts w:ascii="Arial" w:hAnsi="Arial" w:cs="Arial"/>
          <w:lang w:val="es-CO" w:eastAsia="es-CO"/>
        </w:rPr>
        <w:t>R</w:t>
      </w:r>
      <w:r w:rsidR="00CC0197" w:rsidRPr="00CC0197">
        <w:rPr>
          <w:rFonts w:ascii="Arial" w:hAnsi="Arial" w:cs="Arial"/>
          <w:lang w:val="es-CO" w:eastAsia="es-CO"/>
        </w:rPr>
        <w:t>eglamenta la investigación de incidentes y accidentes de trabajo</w:t>
      </w:r>
      <w:r w:rsidR="00CC0197">
        <w:rPr>
          <w:rFonts w:ascii="Arial" w:hAnsi="Arial" w:cs="Arial"/>
          <w:lang w:val="es-CO" w:eastAsia="es-CO"/>
        </w:rPr>
        <w:t xml:space="preserve">. </w:t>
      </w:r>
      <w:r w:rsidRPr="009918AC">
        <w:rPr>
          <w:rFonts w:ascii="Arial" w:hAnsi="Arial" w:cs="Arial"/>
          <w:lang w:val="es-CO" w:eastAsia="es-CO"/>
        </w:rPr>
        <w:t>Min</w:t>
      </w:r>
      <w:r>
        <w:rPr>
          <w:rFonts w:ascii="Arial" w:hAnsi="Arial" w:cs="Arial"/>
          <w:lang w:val="es-CO" w:eastAsia="es-CO"/>
        </w:rPr>
        <w:t>isterio de la Protección Social</w:t>
      </w:r>
      <w:r w:rsidRPr="009918AC">
        <w:rPr>
          <w:rFonts w:ascii="Arial" w:hAnsi="Arial" w:cs="Arial"/>
          <w:lang w:val="es-CO" w:eastAsia="es-CO"/>
        </w:rPr>
        <w:t>.</w:t>
      </w:r>
    </w:p>
    <w:p w:rsidR="008220C8" w:rsidRDefault="00DD034F" w:rsidP="00423D5D">
      <w:pPr>
        <w:pStyle w:val="Sinespaciado"/>
        <w:numPr>
          <w:ilvl w:val="0"/>
          <w:numId w:val="2"/>
        </w:numPr>
        <w:spacing w:line="276" w:lineRule="auto"/>
        <w:jc w:val="both"/>
        <w:rPr>
          <w:rFonts w:ascii="Arial" w:hAnsi="Arial" w:cs="Arial"/>
          <w:lang w:val="es-CO" w:eastAsia="es-CO"/>
        </w:rPr>
      </w:pPr>
      <w:r w:rsidRPr="00DD034F">
        <w:rPr>
          <w:rFonts w:ascii="Arial" w:hAnsi="Arial" w:cs="Arial"/>
          <w:lang w:val="es-CO" w:eastAsia="es-CO"/>
        </w:rPr>
        <w:t>Ley 776 de 2002</w:t>
      </w:r>
      <w:r>
        <w:rPr>
          <w:rFonts w:ascii="Arial" w:hAnsi="Arial" w:cs="Arial"/>
          <w:lang w:val="es-CO" w:eastAsia="es-CO"/>
        </w:rPr>
        <w:t xml:space="preserve"> - </w:t>
      </w:r>
      <w:r w:rsidR="00721A1B">
        <w:rPr>
          <w:rFonts w:ascii="Arial" w:hAnsi="Arial" w:cs="Arial"/>
          <w:lang w:val="es-CO" w:eastAsia="es-CO"/>
        </w:rPr>
        <w:t>N</w:t>
      </w:r>
      <w:r w:rsidR="00721A1B" w:rsidRPr="00721A1B">
        <w:rPr>
          <w:rFonts w:ascii="Arial" w:hAnsi="Arial" w:cs="Arial"/>
          <w:lang w:val="es-CO" w:eastAsia="es-CO"/>
        </w:rPr>
        <w:t>ormas sobre la organización, administración y prestaciones del Sistema General de Riesgos Profesionales</w:t>
      </w:r>
      <w:r w:rsidR="00CC0197">
        <w:rPr>
          <w:rFonts w:ascii="Arial" w:hAnsi="Arial" w:cs="Arial"/>
          <w:lang w:val="es-CO" w:eastAsia="es-CO"/>
        </w:rPr>
        <w:t xml:space="preserve">. Congreso de Colombia. </w:t>
      </w:r>
    </w:p>
    <w:p w:rsidR="00DD034F" w:rsidRDefault="008220C8" w:rsidP="00423D5D">
      <w:pPr>
        <w:pStyle w:val="Sinespaciado"/>
        <w:numPr>
          <w:ilvl w:val="0"/>
          <w:numId w:val="2"/>
        </w:numPr>
        <w:spacing w:line="276" w:lineRule="auto"/>
        <w:jc w:val="both"/>
        <w:rPr>
          <w:rFonts w:ascii="Arial" w:hAnsi="Arial" w:cs="Arial"/>
          <w:lang w:val="es-CO" w:eastAsia="es-CO"/>
        </w:rPr>
      </w:pPr>
      <w:r w:rsidRPr="008220C8">
        <w:rPr>
          <w:rFonts w:ascii="Arial" w:hAnsi="Arial" w:cs="Arial"/>
          <w:lang w:val="es-CO" w:eastAsia="es-CO"/>
        </w:rPr>
        <w:t>Decreto 1295 de 1994</w:t>
      </w:r>
      <w:r>
        <w:rPr>
          <w:rFonts w:ascii="Arial" w:hAnsi="Arial" w:cs="Arial"/>
          <w:lang w:val="es-CO" w:eastAsia="es-CO"/>
        </w:rPr>
        <w:t xml:space="preserve">. </w:t>
      </w:r>
      <w:r w:rsidRPr="008220C8">
        <w:rPr>
          <w:rFonts w:ascii="Arial" w:hAnsi="Arial" w:cs="Arial"/>
          <w:lang w:val="es-CO" w:eastAsia="es-CO"/>
        </w:rPr>
        <w:t>determina la organización y administración del Sistema General de Riesgos Profesionales</w:t>
      </w:r>
      <w:r>
        <w:rPr>
          <w:rFonts w:ascii="Arial" w:hAnsi="Arial" w:cs="Arial"/>
          <w:lang w:val="es-CO" w:eastAsia="es-CO"/>
        </w:rPr>
        <w:t xml:space="preserve">. </w:t>
      </w:r>
      <w:r w:rsidR="00153665">
        <w:rPr>
          <w:rFonts w:ascii="Arial" w:hAnsi="Arial" w:cs="Arial"/>
          <w:lang w:val="es-CO" w:eastAsia="es-CO"/>
        </w:rPr>
        <w:t>Gobierno de la Republica.</w:t>
      </w:r>
    </w:p>
    <w:p w:rsidR="00F0089C" w:rsidRDefault="00F0089C" w:rsidP="00423D5D">
      <w:pPr>
        <w:numPr>
          <w:ilvl w:val="0"/>
          <w:numId w:val="2"/>
        </w:numPr>
        <w:spacing w:line="276" w:lineRule="auto"/>
        <w:rPr>
          <w:rFonts w:ascii="Arial" w:hAnsi="Arial" w:cs="Arial"/>
          <w:lang w:val="es-CO" w:eastAsia="es-CO"/>
        </w:rPr>
      </w:pPr>
      <w:r w:rsidRPr="00F0089C">
        <w:rPr>
          <w:rFonts w:ascii="Arial" w:hAnsi="Arial" w:cs="Arial"/>
          <w:lang w:val="es-CO" w:eastAsia="es-CO"/>
        </w:rPr>
        <w:t xml:space="preserve">Ley 1562 del 11 de julio de 2012 </w:t>
      </w:r>
      <w:r>
        <w:rPr>
          <w:rFonts w:ascii="Arial" w:hAnsi="Arial" w:cs="Arial"/>
          <w:lang w:val="es-CO" w:eastAsia="es-CO"/>
        </w:rPr>
        <w:t>–</w:t>
      </w:r>
      <w:r w:rsidRPr="00F0089C">
        <w:rPr>
          <w:rFonts w:ascii="Arial" w:hAnsi="Arial" w:cs="Arial"/>
          <w:lang w:val="es-CO" w:eastAsia="es-CO"/>
        </w:rPr>
        <w:t xml:space="preserve"> Min</w:t>
      </w:r>
      <w:r>
        <w:rPr>
          <w:rFonts w:ascii="Arial" w:hAnsi="Arial" w:cs="Arial"/>
          <w:lang w:val="es-CO" w:eastAsia="es-CO"/>
        </w:rPr>
        <w:t xml:space="preserve">isterio de </w:t>
      </w:r>
      <w:r w:rsidRPr="00F0089C">
        <w:rPr>
          <w:rFonts w:ascii="Arial" w:hAnsi="Arial" w:cs="Arial"/>
          <w:lang w:val="es-CO" w:eastAsia="es-CO"/>
        </w:rPr>
        <w:t>Trabajo</w:t>
      </w:r>
      <w:r>
        <w:rPr>
          <w:rFonts w:ascii="Arial" w:hAnsi="Arial" w:cs="Arial"/>
          <w:lang w:val="es-CO" w:eastAsia="es-CO"/>
        </w:rPr>
        <w:t>.</w:t>
      </w:r>
    </w:p>
    <w:p w:rsidR="00DD034F" w:rsidRPr="002A54AC" w:rsidRDefault="00F95632" w:rsidP="002A54AC">
      <w:pPr>
        <w:numPr>
          <w:ilvl w:val="0"/>
          <w:numId w:val="2"/>
        </w:numPr>
        <w:spacing w:line="276" w:lineRule="auto"/>
        <w:rPr>
          <w:rFonts w:ascii="Arial" w:hAnsi="Arial" w:cs="Arial"/>
          <w:lang w:val="es-CO" w:eastAsia="es-CO"/>
        </w:rPr>
      </w:pPr>
      <w:r w:rsidRPr="00F95632">
        <w:rPr>
          <w:rFonts w:ascii="Arial" w:hAnsi="Arial" w:cs="Arial"/>
          <w:lang w:val="es-CO" w:eastAsia="es-CO"/>
        </w:rPr>
        <w:t>Decreto 1072 de 2015</w:t>
      </w:r>
      <w:r>
        <w:rPr>
          <w:rFonts w:ascii="Arial" w:hAnsi="Arial" w:cs="Arial"/>
          <w:lang w:val="es-CO" w:eastAsia="es-CO"/>
        </w:rPr>
        <w:t xml:space="preserve">. </w:t>
      </w:r>
      <w:r w:rsidR="00684C70" w:rsidRPr="00684C70">
        <w:rPr>
          <w:rFonts w:ascii="Arial" w:hAnsi="Arial" w:cs="Arial"/>
          <w:lang w:val="es-CO" w:eastAsia="es-CO"/>
        </w:rPr>
        <w:t>Decreto Único Reglamentario del Sector Trabajo</w:t>
      </w:r>
      <w:r w:rsidR="00684C70">
        <w:rPr>
          <w:rFonts w:ascii="Arial" w:hAnsi="Arial" w:cs="Arial"/>
          <w:lang w:val="es-CO" w:eastAsia="es-CO"/>
        </w:rPr>
        <w:t xml:space="preserve">. Presidente de la Republica. </w:t>
      </w:r>
    </w:p>
    <w:p w:rsidR="0091327F" w:rsidRPr="0000516E" w:rsidRDefault="0091327F" w:rsidP="0036298B">
      <w:pPr>
        <w:pStyle w:val="Sinespaciado"/>
        <w:spacing w:line="276" w:lineRule="auto"/>
        <w:jc w:val="both"/>
        <w:rPr>
          <w:rFonts w:ascii="Arial" w:hAnsi="Arial" w:cs="Arial"/>
          <w:lang w:val="es-CO" w:eastAsia="es-CO"/>
        </w:rPr>
      </w:pPr>
    </w:p>
    <w:p w:rsidR="00C33293" w:rsidRDefault="002A54AC" w:rsidP="0036298B">
      <w:pPr>
        <w:pStyle w:val="Sinespaciado"/>
        <w:spacing w:line="276" w:lineRule="auto"/>
        <w:jc w:val="both"/>
        <w:rPr>
          <w:rFonts w:ascii="Arial" w:hAnsi="Arial" w:cs="Arial"/>
          <w:b/>
          <w:lang w:val="es-CO"/>
        </w:rPr>
      </w:pPr>
      <w:r>
        <w:rPr>
          <w:rFonts w:ascii="Arial" w:hAnsi="Arial" w:cs="Arial"/>
          <w:b/>
          <w:lang w:val="es-CO"/>
        </w:rPr>
        <w:t>6</w:t>
      </w:r>
      <w:r w:rsidR="00990A52">
        <w:rPr>
          <w:rFonts w:ascii="Arial" w:hAnsi="Arial" w:cs="Arial"/>
          <w:b/>
          <w:lang w:val="es-CO"/>
        </w:rPr>
        <w:t xml:space="preserve">. </w:t>
      </w:r>
      <w:r w:rsidR="00C33293">
        <w:rPr>
          <w:rFonts w:ascii="Arial" w:hAnsi="Arial" w:cs="Arial"/>
          <w:b/>
          <w:lang w:val="es-CO"/>
        </w:rPr>
        <w:t>CONTENIDO</w:t>
      </w:r>
    </w:p>
    <w:p w:rsidR="00C33293" w:rsidRDefault="00C33293" w:rsidP="0036298B">
      <w:pPr>
        <w:pStyle w:val="Sinespaciado"/>
        <w:spacing w:line="276" w:lineRule="auto"/>
        <w:jc w:val="both"/>
        <w:rPr>
          <w:rFonts w:ascii="Arial" w:hAnsi="Arial" w:cs="Arial"/>
          <w:b/>
          <w:lang w:val="es-CO"/>
        </w:rPr>
      </w:pPr>
    </w:p>
    <w:p w:rsidR="00E55F23" w:rsidRDefault="002A54AC" w:rsidP="0036298B">
      <w:pPr>
        <w:pStyle w:val="Sinespaciado"/>
        <w:spacing w:line="276" w:lineRule="auto"/>
        <w:jc w:val="both"/>
        <w:rPr>
          <w:rFonts w:ascii="Arial" w:hAnsi="Arial" w:cs="Arial"/>
          <w:b/>
          <w:lang w:val="es-CO"/>
        </w:rPr>
      </w:pPr>
      <w:r>
        <w:rPr>
          <w:rFonts w:ascii="Arial" w:hAnsi="Arial" w:cs="Arial"/>
          <w:b/>
          <w:lang w:val="es-CO"/>
        </w:rPr>
        <w:t>6</w:t>
      </w:r>
      <w:r w:rsidR="00954912">
        <w:rPr>
          <w:rFonts w:ascii="Arial" w:hAnsi="Arial" w:cs="Arial"/>
          <w:b/>
          <w:lang w:val="es-CO"/>
        </w:rPr>
        <w:t xml:space="preserve">.1 </w:t>
      </w:r>
      <w:r w:rsidR="00E55F23">
        <w:rPr>
          <w:rFonts w:ascii="Arial" w:hAnsi="Arial" w:cs="Arial"/>
          <w:b/>
          <w:lang w:val="es-CO"/>
        </w:rPr>
        <w:t xml:space="preserve">GENERALIDADES </w:t>
      </w:r>
    </w:p>
    <w:p w:rsidR="00E55F23" w:rsidRDefault="00E55F23" w:rsidP="0036298B">
      <w:pPr>
        <w:pStyle w:val="Sinespaciado"/>
        <w:spacing w:line="276" w:lineRule="auto"/>
        <w:jc w:val="both"/>
        <w:rPr>
          <w:rFonts w:ascii="Arial" w:hAnsi="Arial" w:cs="Arial"/>
          <w:b/>
          <w:lang w:val="es-CO"/>
        </w:rPr>
      </w:pPr>
    </w:p>
    <w:p w:rsidR="00037076" w:rsidRDefault="00E55F23" w:rsidP="0036298B">
      <w:pPr>
        <w:pStyle w:val="Sinespaciado"/>
        <w:spacing w:line="276" w:lineRule="auto"/>
        <w:jc w:val="both"/>
        <w:rPr>
          <w:rFonts w:ascii="Arial" w:hAnsi="Arial" w:cs="Arial"/>
          <w:lang w:val="es-CO"/>
        </w:rPr>
      </w:pPr>
      <w:r w:rsidRPr="00C73DBF">
        <w:rPr>
          <w:rFonts w:ascii="Arial" w:hAnsi="Arial" w:cs="Arial"/>
          <w:lang w:val="es-CO"/>
        </w:rPr>
        <w:t>La persona responsable</w:t>
      </w:r>
      <w:r w:rsidR="00D002EB">
        <w:rPr>
          <w:rFonts w:ascii="Arial" w:hAnsi="Arial" w:cs="Arial"/>
          <w:lang w:val="es-CO"/>
        </w:rPr>
        <w:t xml:space="preserve"> </w:t>
      </w:r>
      <w:r w:rsidR="00932BC2">
        <w:rPr>
          <w:rFonts w:ascii="Arial" w:hAnsi="Arial" w:cs="Arial"/>
          <w:lang w:val="es-CO"/>
        </w:rPr>
        <w:t xml:space="preserve">del </w:t>
      </w:r>
      <w:r w:rsidR="00D002EB">
        <w:rPr>
          <w:rFonts w:ascii="Arial" w:hAnsi="Arial" w:cs="Arial"/>
          <w:lang w:val="es-CO"/>
        </w:rPr>
        <w:t xml:space="preserve">Sistema de </w:t>
      </w:r>
      <w:r w:rsidR="0067545C">
        <w:rPr>
          <w:rFonts w:ascii="Arial" w:hAnsi="Arial" w:cs="Arial"/>
          <w:lang w:val="es-CO"/>
        </w:rPr>
        <w:t>Gestión</w:t>
      </w:r>
      <w:r w:rsidR="00D002EB">
        <w:rPr>
          <w:rFonts w:ascii="Arial" w:hAnsi="Arial" w:cs="Arial"/>
          <w:lang w:val="es-CO"/>
        </w:rPr>
        <w:t xml:space="preserve"> de </w:t>
      </w:r>
      <w:r w:rsidR="00932BC2">
        <w:rPr>
          <w:rFonts w:ascii="Arial" w:hAnsi="Arial" w:cs="Arial"/>
          <w:lang w:val="es-CO"/>
        </w:rPr>
        <w:t>Seguridad y S</w:t>
      </w:r>
      <w:r w:rsidRPr="00C73DBF">
        <w:rPr>
          <w:rFonts w:ascii="Arial" w:hAnsi="Arial" w:cs="Arial"/>
          <w:lang w:val="es-CO"/>
        </w:rPr>
        <w:t xml:space="preserve">alud en el </w:t>
      </w:r>
      <w:r w:rsidR="00932BC2">
        <w:rPr>
          <w:rFonts w:ascii="Arial" w:hAnsi="Arial" w:cs="Arial"/>
          <w:lang w:val="es-CO"/>
        </w:rPr>
        <w:t>T</w:t>
      </w:r>
      <w:r w:rsidRPr="00C73DBF">
        <w:rPr>
          <w:rFonts w:ascii="Arial" w:hAnsi="Arial" w:cs="Arial"/>
          <w:lang w:val="es-CO"/>
        </w:rPr>
        <w:t>rabajo debe</w:t>
      </w:r>
      <w:r w:rsidR="00037076">
        <w:rPr>
          <w:rFonts w:ascii="Arial" w:hAnsi="Arial" w:cs="Arial"/>
          <w:lang w:val="es-CO"/>
        </w:rPr>
        <w:t>:</w:t>
      </w:r>
    </w:p>
    <w:p w:rsidR="00037076" w:rsidRDefault="00037076" w:rsidP="0036298B">
      <w:pPr>
        <w:pStyle w:val="Sinespaciado"/>
        <w:spacing w:line="276" w:lineRule="auto"/>
        <w:jc w:val="both"/>
        <w:rPr>
          <w:rFonts w:ascii="Arial" w:hAnsi="Arial" w:cs="Arial"/>
          <w:lang w:val="es-CO"/>
        </w:rPr>
      </w:pPr>
    </w:p>
    <w:p w:rsidR="00C73DBF" w:rsidRDefault="00BE06D0" w:rsidP="00423D5D">
      <w:pPr>
        <w:pStyle w:val="Sinespaciado"/>
        <w:numPr>
          <w:ilvl w:val="0"/>
          <w:numId w:val="4"/>
        </w:numPr>
        <w:spacing w:line="276" w:lineRule="auto"/>
        <w:jc w:val="both"/>
        <w:rPr>
          <w:rFonts w:ascii="Arial" w:hAnsi="Arial" w:cs="Arial"/>
          <w:lang w:val="es-CO"/>
        </w:rPr>
      </w:pPr>
      <w:r>
        <w:rPr>
          <w:rFonts w:ascii="Arial" w:hAnsi="Arial" w:cs="Arial"/>
          <w:lang w:val="es-CO"/>
        </w:rPr>
        <w:t>G</w:t>
      </w:r>
      <w:r w:rsidR="00E55F23" w:rsidRPr="00C73DBF">
        <w:rPr>
          <w:rFonts w:ascii="Arial" w:hAnsi="Arial" w:cs="Arial"/>
          <w:lang w:val="es-CO"/>
        </w:rPr>
        <w:t>arantizar y dejar evidencia, en el momento de</w:t>
      </w:r>
      <w:r w:rsidR="00194595">
        <w:rPr>
          <w:rFonts w:ascii="Arial" w:hAnsi="Arial" w:cs="Arial"/>
          <w:lang w:val="es-CO"/>
        </w:rPr>
        <w:t xml:space="preserve"> la investigación de accidente.</w:t>
      </w:r>
    </w:p>
    <w:p w:rsidR="00C73DBF" w:rsidRDefault="00CA4FCA" w:rsidP="00423D5D">
      <w:pPr>
        <w:pStyle w:val="Sinespaciado"/>
        <w:numPr>
          <w:ilvl w:val="0"/>
          <w:numId w:val="3"/>
        </w:numPr>
        <w:spacing w:line="276" w:lineRule="auto"/>
        <w:jc w:val="both"/>
        <w:rPr>
          <w:rFonts w:ascii="Arial" w:hAnsi="Arial" w:cs="Arial"/>
          <w:lang w:val="es-CO"/>
        </w:rPr>
      </w:pPr>
      <w:r>
        <w:rPr>
          <w:rFonts w:ascii="Arial" w:hAnsi="Arial" w:cs="Arial"/>
          <w:lang w:val="es-CO"/>
        </w:rPr>
        <w:t>G</w:t>
      </w:r>
      <w:r w:rsidRPr="00C73DBF">
        <w:rPr>
          <w:rFonts w:ascii="Arial" w:hAnsi="Arial" w:cs="Arial"/>
          <w:lang w:val="es-CO"/>
        </w:rPr>
        <w:t>arantizar</w:t>
      </w:r>
      <w:r w:rsidR="00E55F23" w:rsidRPr="00C73DBF">
        <w:rPr>
          <w:rFonts w:ascii="Arial" w:hAnsi="Arial" w:cs="Arial"/>
          <w:lang w:val="es-CO"/>
        </w:rPr>
        <w:t xml:space="preserve"> la participación de un integrante del COPASST, en caso de tener un accidente mortal es necesario que participe en la investigación del accidente una persona con </w:t>
      </w:r>
      <w:r w:rsidR="00E55F23" w:rsidRPr="007F4B0B">
        <w:rPr>
          <w:rFonts w:ascii="Arial" w:hAnsi="Arial" w:cs="Arial"/>
          <w:u w:val="single"/>
          <w:lang w:val="es-CO"/>
        </w:rPr>
        <w:t>licencia de salud ocupacional</w:t>
      </w:r>
      <w:r w:rsidR="00E55F23" w:rsidRPr="00C73DBF">
        <w:rPr>
          <w:rFonts w:ascii="Arial" w:hAnsi="Arial" w:cs="Arial"/>
          <w:lang w:val="es-CO"/>
        </w:rPr>
        <w:t xml:space="preserve"> y se realice el procedimiento pertinente.</w:t>
      </w:r>
    </w:p>
    <w:p w:rsidR="00783209" w:rsidRPr="004333BE" w:rsidRDefault="000768C8" w:rsidP="00423D5D">
      <w:pPr>
        <w:pStyle w:val="Sinespaciado"/>
        <w:numPr>
          <w:ilvl w:val="0"/>
          <w:numId w:val="3"/>
        </w:numPr>
        <w:spacing w:line="276" w:lineRule="auto"/>
        <w:jc w:val="both"/>
        <w:rPr>
          <w:rFonts w:ascii="Arial" w:hAnsi="Arial" w:cs="Arial"/>
          <w:lang w:val="es-CO"/>
        </w:rPr>
      </w:pPr>
      <w:r w:rsidRPr="004333BE">
        <w:rPr>
          <w:rFonts w:ascii="Arial" w:hAnsi="Arial" w:cs="Arial"/>
          <w:lang w:val="es-CO"/>
        </w:rPr>
        <w:t>T</w:t>
      </w:r>
      <w:r w:rsidR="00E55F23" w:rsidRPr="004333BE">
        <w:rPr>
          <w:rFonts w:ascii="Arial" w:hAnsi="Arial" w:cs="Arial"/>
          <w:lang w:val="es-CO"/>
        </w:rPr>
        <w:t>ener contem</w:t>
      </w:r>
      <w:r w:rsidR="00B351E2" w:rsidRPr="004333BE">
        <w:rPr>
          <w:rFonts w:ascii="Arial" w:hAnsi="Arial" w:cs="Arial"/>
          <w:lang w:val="es-CO"/>
        </w:rPr>
        <w:t>plado el riesgo el cual ocasionó</w:t>
      </w:r>
      <w:r w:rsidR="00E55F23" w:rsidRPr="004333BE">
        <w:rPr>
          <w:rFonts w:ascii="Arial" w:hAnsi="Arial" w:cs="Arial"/>
          <w:lang w:val="es-CO"/>
        </w:rPr>
        <w:t xml:space="preserve"> el accidente en la matriz de riesgos y peligrosidad de la empresa.</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Los hallazgos de la investigación de accidente, las conclusiones y los planes de acción  deben estar referenciados por las evidencias de la investigación de accidente.</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La persona responsable de la gestión del procedimiento de la investigación de accidentes debe garantizar y definir claramente los criterios de selección de los participantes de acuerdo al tipo de accidente, normatividad a seguir, gravedad del accidente a investigar y competencias necesarias para alcanzar los objetivos de la investigación de trabajo.</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En el caso de no estar presente el líder del proceso en la ejecución de la investigación de accidente, debe nombrar formalmente (físico o magnético) un delegado.</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Las investigaciones de accidente podrán ser realizadas por personal de la empresa y/o externo, siempre y cuando tenga el perfil y la competencia de acuerdo al sistema de gestión a evaluar y la normatividad que rige el ministerio de trabajo y las normas vigentes de riesgos laborales.</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Las investigaciones de accidente son susceptibles de verificación en el caso que quede alguna duda ya sea de documentación o área donde ocurrió el accidente.</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lastRenderedPageBreak/>
        <w:t>El encargado del sistema se seguridad y salud en el trabajo debe tener todos los soportes necesarios como el reporte inmediato del accidente de trabajos dando cumplimiento al artículo 62 del decreto 1295 de 1994, el formato e informe de la investigación de trabajo, fotografías como evidencias y el plan de acciones correctivas.</w:t>
      </w:r>
    </w:p>
    <w:p w:rsid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 xml:space="preserve">Puede haber variación en las fechas programadas en la investigación de trabajo, previo acuerdo documentado por la norma 1401 de 2007, articulo 4, la cual indica que después de ocurrir el accidente el empleador tiene 15 días calendario para realizar dicha </w:t>
      </w:r>
      <w:r w:rsidR="00E762B5" w:rsidRPr="00C73DBF">
        <w:rPr>
          <w:rFonts w:ascii="Arial" w:hAnsi="Arial" w:cs="Arial"/>
          <w:lang w:val="es-CO"/>
        </w:rPr>
        <w:t>investigación, en</w:t>
      </w:r>
      <w:r w:rsidRPr="00C73DBF">
        <w:rPr>
          <w:rFonts w:ascii="Arial" w:hAnsi="Arial" w:cs="Arial"/>
          <w:lang w:val="es-CO"/>
        </w:rPr>
        <w:t xml:space="preserve"> donde se presente la justificación correspondiente. Dichos cambios deben ser notificados</w:t>
      </w:r>
      <w:r w:rsidR="009E747E">
        <w:rPr>
          <w:rFonts w:ascii="Arial" w:hAnsi="Arial" w:cs="Arial"/>
          <w:lang w:val="es-CO"/>
        </w:rPr>
        <w:t xml:space="preserve"> a la persona responsable del sistema de </w:t>
      </w:r>
      <w:r w:rsidRPr="00C73DBF">
        <w:rPr>
          <w:rFonts w:ascii="Arial" w:hAnsi="Arial" w:cs="Arial"/>
          <w:lang w:val="es-CO"/>
        </w:rPr>
        <w:t>gestión de seguridad y salud en el trabajo.</w:t>
      </w:r>
    </w:p>
    <w:p w:rsidR="003D3671" w:rsidRPr="00C73DBF" w:rsidRDefault="00E55F23" w:rsidP="00423D5D">
      <w:pPr>
        <w:pStyle w:val="Sinespaciado"/>
        <w:numPr>
          <w:ilvl w:val="0"/>
          <w:numId w:val="3"/>
        </w:numPr>
        <w:spacing w:line="276" w:lineRule="auto"/>
        <w:jc w:val="both"/>
        <w:rPr>
          <w:rFonts w:ascii="Arial" w:hAnsi="Arial" w:cs="Arial"/>
          <w:lang w:val="es-CO"/>
        </w:rPr>
      </w:pPr>
      <w:r w:rsidRPr="00C73DBF">
        <w:rPr>
          <w:rFonts w:ascii="Arial" w:hAnsi="Arial" w:cs="Arial"/>
          <w:lang w:val="es-CO"/>
        </w:rPr>
        <w:t>Después de haberse realizado la investigación de accidente es obligación del encargado de seguridad y salud en el trabajo, enviar el informe a la ARL correspondiente, en caso de que el accidente de trabajo sea mortal debe ser enviada la investigación de accidente a la EPS, ARL y fondo de pensiones para iniciar el debido procedimiento</w:t>
      </w:r>
      <w:r w:rsidR="00C73DBF">
        <w:rPr>
          <w:rFonts w:ascii="Arial" w:hAnsi="Arial" w:cs="Arial"/>
          <w:lang w:val="es-CO"/>
        </w:rPr>
        <w:t>.</w:t>
      </w:r>
    </w:p>
    <w:p w:rsidR="0028542E" w:rsidRDefault="0028542E" w:rsidP="0036298B">
      <w:pPr>
        <w:pStyle w:val="Sinespaciado"/>
        <w:spacing w:line="276" w:lineRule="auto"/>
        <w:jc w:val="both"/>
        <w:rPr>
          <w:rFonts w:ascii="Arial" w:hAnsi="Arial" w:cs="Arial"/>
          <w:b/>
          <w:lang w:val="es-CO"/>
        </w:rPr>
      </w:pPr>
    </w:p>
    <w:p w:rsidR="0028542E" w:rsidRDefault="002A54AC" w:rsidP="0036298B">
      <w:pPr>
        <w:pStyle w:val="Sinespaciado"/>
        <w:spacing w:line="276" w:lineRule="auto"/>
        <w:jc w:val="both"/>
        <w:rPr>
          <w:rFonts w:ascii="Arial" w:hAnsi="Arial" w:cs="Arial"/>
          <w:b/>
          <w:lang w:val="es-CO"/>
        </w:rPr>
      </w:pPr>
      <w:r>
        <w:rPr>
          <w:rFonts w:ascii="Arial" w:hAnsi="Arial" w:cs="Arial"/>
          <w:b/>
          <w:lang w:val="es-CO"/>
        </w:rPr>
        <w:t>7</w:t>
      </w:r>
      <w:r w:rsidR="00EB7C80">
        <w:rPr>
          <w:rFonts w:ascii="Arial" w:hAnsi="Arial" w:cs="Arial"/>
          <w:b/>
          <w:lang w:val="es-CO"/>
        </w:rPr>
        <w:t xml:space="preserve">. </w:t>
      </w:r>
      <w:r w:rsidR="0028542E">
        <w:rPr>
          <w:rFonts w:ascii="Arial" w:hAnsi="Arial" w:cs="Arial"/>
          <w:b/>
          <w:lang w:val="es-CO"/>
        </w:rPr>
        <w:t xml:space="preserve">DESCRIPCIÓN </w:t>
      </w:r>
    </w:p>
    <w:p w:rsidR="0028542E" w:rsidRDefault="0028542E" w:rsidP="0036298B">
      <w:pPr>
        <w:pStyle w:val="Sinespaciado"/>
        <w:spacing w:line="276" w:lineRule="auto"/>
        <w:jc w:val="both"/>
        <w:rPr>
          <w:rFonts w:ascii="Arial" w:hAnsi="Arial" w:cs="Arial"/>
          <w:b/>
          <w:lang w:val="es-CO"/>
        </w:rPr>
      </w:pPr>
    </w:p>
    <w:p w:rsidR="003D3671" w:rsidRPr="009B52CC" w:rsidRDefault="002A54AC" w:rsidP="0036298B">
      <w:pPr>
        <w:pStyle w:val="Sinespaciado"/>
        <w:spacing w:line="276" w:lineRule="auto"/>
        <w:jc w:val="both"/>
        <w:rPr>
          <w:rFonts w:ascii="Arial" w:hAnsi="Arial" w:cs="Arial"/>
          <w:b/>
          <w:lang w:val="es-CO"/>
        </w:rPr>
      </w:pPr>
      <w:r>
        <w:rPr>
          <w:rFonts w:ascii="Arial" w:hAnsi="Arial" w:cs="Arial"/>
          <w:b/>
          <w:lang w:val="es-CO"/>
        </w:rPr>
        <w:t>7</w:t>
      </w:r>
      <w:r w:rsidR="00741D04">
        <w:rPr>
          <w:rFonts w:ascii="Arial" w:hAnsi="Arial" w:cs="Arial"/>
          <w:b/>
          <w:lang w:val="es-CO"/>
        </w:rPr>
        <w:t xml:space="preserve">.1 </w:t>
      </w:r>
      <w:r w:rsidR="003D3671">
        <w:rPr>
          <w:rFonts w:ascii="Arial" w:hAnsi="Arial" w:cs="Arial"/>
          <w:b/>
          <w:lang w:val="es-CO"/>
        </w:rPr>
        <w:t>INCIDENTES Y/O SITUACIONES INSEGURAS</w:t>
      </w:r>
    </w:p>
    <w:p w:rsidR="00F04E64" w:rsidRDefault="00F04E64" w:rsidP="0036298B">
      <w:pPr>
        <w:pStyle w:val="Sinespaciado"/>
        <w:spacing w:line="276" w:lineRule="auto"/>
        <w:jc w:val="both"/>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57"/>
        <w:gridCol w:w="3402"/>
        <w:gridCol w:w="1843"/>
        <w:gridCol w:w="2963"/>
      </w:tblGrid>
      <w:tr w:rsidR="00384EFE" w:rsidRPr="00384EFE" w:rsidTr="002A362C">
        <w:trPr>
          <w:trHeight w:val="641"/>
          <w:tblHeader/>
          <w:jc w:val="center"/>
        </w:trPr>
        <w:tc>
          <w:tcPr>
            <w:tcW w:w="563" w:type="dxa"/>
            <w:shd w:val="clear" w:color="auto" w:fill="C6D9F1" w:themeFill="text2" w:themeFillTint="33"/>
            <w:vAlign w:val="center"/>
          </w:tcPr>
          <w:p w:rsidR="00A64794" w:rsidRPr="00384EFE" w:rsidRDefault="00A64794"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Nº</w:t>
            </w:r>
          </w:p>
        </w:tc>
        <w:tc>
          <w:tcPr>
            <w:tcW w:w="1357" w:type="dxa"/>
            <w:shd w:val="clear" w:color="auto" w:fill="C6D9F1" w:themeFill="text2" w:themeFillTint="33"/>
            <w:vAlign w:val="center"/>
          </w:tcPr>
          <w:p w:rsidR="00A64794" w:rsidRPr="00384EFE" w:rsidRDefault="00A64794"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ETAPA (¿Qué?)</w:t>
            </w:r>
          </w:p>
        </w:tc>
        <w:tc>
          <w:tcPr>
            <w:tcW w:w="3402" w:type="dxa"/>
            <w:shd w:val="clear" w:color="auto" w:fill="C6D9F1" w:themeFill="text2" w:themeFillTint="33"/>
            <w:vAlign w:val="center"/>
          </w:tcPr>
          <w:p w:rsidR="00A64794" w:rsidRPr="00384EFE" w:rsidRDefault="00A64794" w:rsidP="0036298B">
            <w:pPr>
              <w:pStyle w:val="Sinespaciado"/>
              <w:spacing w:line="276" w:lineRule="auto"/>
              <w:jc w:val="center"/>
              <w:rPr>
                <w:rFonts w:ascii="Arial" w:hAnsi="Arial" w:cs="Arial"/>
                <w:b/>
                <w:color w:val="000000"/>
                <w:sz w:val="20"/>
                <w:szCs w:val="20"/>
                <w:highlight w:val="yellow"/>
              </w:rPr>
            </w:pPr>
            <w:r w:rsidRPr="00384EFE">
              <w:rPr>
                <w:rFonts w:ascii="Arial" w:hAnsi="Arial" w:cs="Arial"/>
                <w:b/>
                <w:color w:val="000000"/>
                <w:sz w:val="20"/>
                <w:szCs w:val="20"/>
              </w:rPr>
              <w:t>DESCRIPCIÓN (¿Cómo?)</w:t>
            </w:r>
          </w:p>
        </w:tc>
        <w:tc>
          <w:tcPr>
            <w:tcW w:w="1843" w:type="dxa"/>
            <w:shd w:val="clear" w:color="auto" w:fill="C6D9F1" w:themeFill="text2" w:themeFillTint="33"/>
            <w:vAlign w:val="center"/>
          </w:tcPr>
          <w:p w:rsidR="00A64794" w:rsidRPr="00384EFE" w:rsidRDefault="00A64794"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RESPONSABLE (¿Quién?)</w:t>
            </w:r>
          </w:p>
        </w:tc>
        <w:tc>
          <w:tcPr>
            <w:tcW w:w="2963" w:type="dxa"/>
            <w:shd w:val="clear" w:color="auto" w:fill="C6D9F1" w:themeFill="text2" w:themeFillTint="33"/>
            <w:vAlign w:val="center"/>
          </w:tcPr>
          <w:p w:rsidR="00A64794" w:rsidRPr="00384EFE" w:rsidRDefault="00A64794"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DOCUMENTOS RELACIONADOS</w:t>
            </w:r>
          </w:p>
        </w:tc>
      </w:tr>
      <w:tr w:rsidR="00384EFE" w:rsidRPr="00384EFE" w:rsidTr="00D35448">
        <w:trPr>
          <w:trHeight w:val="1661"/>
          <w:jc w:val="center"/>
        </w:trPr>
        <w:tc>
          <w:tcPr>
            <w:tcW w:w="563" w:type="dxa"/>
            <w:shd w:val="clear" w:color="auto" w:fill="auto"/>
            <w:vAlign w:val="center"/>
          </w:tcPr>
          <w:p w:rsidR="00A64794" w:rsidRPr="00384EFE" w:rsidRDefault="00A64794"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1</w:t>
            </w:r>
          </w:p>
        </w:tc>
        <w:tc>
          <w:tcPr>
            <w:tcW w:w="1357" w:type="dxa"/>
            <w:shd w:val="clear" w:color="auto" w:fill="auto"/>
            <w:vAlign w:val="center"/>
          </w:tcPr>
          <w:p w:rsidR="00A64794" w:rsidRPr="00384EFE" w:rsidRDefault="005E4B89" w:rsidP="0036298B">
            <w:pPr>
              <w:pStyle w:val="Sinespaciado"/>
              <w:spacing w:line="276" w:lineRule="auto"/>
              <w:jc w:val="both"/>
              <w:rPr>
                <w:rFonts w:ascii="Arial" w:hAnsi="Arial" w:cs="Arial"/>
                <w:color w:val="000000"/>
                <w:sz w:val="20"/>
                <w:szCs w:val="20"/>
              </w:rPr>
            </w:pPr>
            <w:r w:rsidRPr="00384EFE">
              <w:rPr>
                <w:rFonts w:ascii="Arial" w:hAnsi="Arial" w:cs="Arial"/>
                <w:sz w:val="20"/>
                <w:szCs w:val="20"/>
                <w:lang w:val="es-CO" w:eastAsia="es-CO"/>
              </w:rPr>
              <w:t>Reporte de Incidentes o Situaciones Inseguras</w:t>
            </w:r>
          </w:p>
        </w:tc>
        <w:tc>
          <w:tcPr>
            <w:tcW w:w="3402" w:type="dxa"/>
            <w:shd w:val="clear" w:color="auto" w:fill="auto"/>
            <w:vAlign w:val="center"/>
          </w:tcPr>
          <w:p w:rsidR="00A64794" w:rsidRPr="00384EFE" w:rsidRDefault="00045F86"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 xml:space="preserve">Cualquier trabajador, puede reportar un </w:t>
            </w:r>
            <w:r w:rsidRPr="00384EFE">
              <w:rPr>
                <w:rFonts w:ascii="Arial" w:hAnsi="Arial" w:cs="Arial"/>
                <w:sz w:val="20"/>
                <w:szCs w:val="20"/>
                <w:u w:val="single"/>
                <w:lang w:val="es-CO" w:eastAsia="es-CO"/>
              </w:rPr>
              <w:t>incidente y/o situaciones inseguras</w:t>
            </w:r>
            <w:r w:rsidRPr="00384EFE">
              <w:rPr>
                <w:rFonts w:ascii="Arial" w:hAnsi="Arial" w:cs="Arial"/>
                <w:sz w:val="20"/>
                <w:szCs w:val="20"/>
                <w:lang w:val="es-CO" w:eastAsia="es-CO"/>
              </w:rPr>
              <w:t xml:space="preserve"> presentes en la Entidad para ello diligencian el formato. </w:t>
            </w:r>
          </w:p>
        </w:tc>
        <w:tc>
          <w:tcPr>
            <w:tcW w:w="1843" w:type="dxa"/>
            <w:shd w:val="clear" w:color="auto" w:fill="auto"/>
            <w:vAlign w:val="center"/>
          </w:tcPr>
          <w:p w:rsidR="00A64794" w:rsidRPr="00384EFE" w:rsidRDefault="00045F86"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Todo el personal</w:t>
            </w:r>
          </w:p>
        </w:tc>
        <w:tc>
          <w:tcPr>
            <w:tcW w:w="2963" w:type="dxa"/>
            <w:shd w:val="clear" w:color="auto" w:fill="auto"/>
            <w:vAlign w:val="center"/>
          </w:tcPr>
          <w:p w:rsidR="00A64794" w:rsidRPr="00384EFE" w:rsidRDefault="00E762B5" w:rsidP="00E762B5">
            <w:pPr>
              <w:pStyle w:val="Sinespaciado"/>
              <w:spacing w:line="276" w:lineRule="auto"/>
              <w:rPr>
                <w:rFonts w:ascii="Arial" w:hAnsi="Arial" w:cs="Arial"/>
                <w:color w:val="000000"/>
                <w:sz w:val="20"/>
                <w:szCs w:val="20"/>
              </w:rPr>
            </w:pPr>
            <w:r>
              <w:rPr>
                <w:rFonts w:ascii="Arial" w:hAnsi="Arial" w:cs="Arial"/>
                <w:color w:val="000000"/>
                <w:sz w:val="20"/>
              </w:rPr>
              <w:t xml:space="preserve">SST-FR-15 FORMATO </w:t>
            </w:r>
            <w:r w:rsidRPr="00121D3E">
              <w:rPr>
                <w:rFonts w:ascii="Arial" w:hAnsi="Arial" w:cs="Arial"/>
                <w:color w:val="000000"/>
                <w:sz w:val="20"/>
              </w:rPr>
              <w:t>REPORTE DE INCIDENTES DE TRABAJO, ACTOS Y CONDICIONES INSEGURAS</w:t>
            </w:r>
          </w:p>
        </w:tc>
      </w:tr>
      <w:tr w:rsidR="00384EFE" w:rsidRPr="00384EFE" w:rsidTr="00DD103A">
        <w:trPr>
          <w:trHeight w:val="1372"/>
          <w:jc w:val="center"/>
        </w:trPr>
        <w:tc>
          <w:tcPr>
            <w:tcW w:w="563" w:type="dxa"/>
            <w:shd w:val="clear" w:color="auto" w:fill="auto"/>
            <w:vAlign w:val="center"/>
          </w:tcPr>
          <w:p w:rsidR="005E4B89" w:rsidRPr="00384EFE" w:rsidRDefault="008A4987"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2</w:t>
            </w:r>
          </w:p>
        </w:tc>
        <w:tc>
          <w:tcPr>
            <w:tcW w:w="1357" w:type="dxa"/>
            <w:shd w:val="clear" w:color="auto" w:fill="auto"/>
            <w:vAlign w:val="center"/>
          </w:tcPr>
          <w:p w:rsidR="005E4B89" w:rsidRPr="00384EFE" w:rsidRDefault="006B6C12"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Entregar el Formato diligenciado</w:t>
            </w:r>
          </w:p>
        </w:tc>
        <w:tc>
          <w:tcPr>
            <w:tcW w:w="3402" w:type="dxa"/>
            <w:shd w:val="clear" w:color="auto" w:fill="auto"/>
            <w:vAlign w:val="center"/>
          </w:tcPr>
          <w:p w:rsidR="005E4B89" w:rsidRPr="00384EFE" w:rsidRDefault="009572FD"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El responsable del diligenciamiento del formato, debe entregarlo al responsable de Seguridad y Salud en el Trabajo, para su revisión.</w:t>
            </w:r>
          </w:p>
        </w:tc>
        <w:tc>
          <w:tcPr>
            <w:tcW w:w="1843" w:type="dxa"/>
            <w:shd w:val="clear" w:color="auto" w:fill="auto"/>
            <w:vAlign w:val="center"/>
          </w:tcPr>
          <w:p w:rsidR="00A8763C" w:rsidRPr="00384EFE" w:rsidRDefault="00AF7139"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Todo el personal</w:t>
            </w:r>
          </w:p>
        </w:tc>
        <w:tc>
          <w:tcPr>
            <w:tcW w:w="2963" w:type="dxa"/>
            <w:shd w:val="clear" w:color="auto" w:fill="auto"/>
            <w:vAlign w:val="center"/>
          </w:tcPr>
          <w:p w:rsidR="005E4B89" w:rsidRPr="00384EFE" w:rsidRDefault="005E4B89" w:rsidP="0036298B">
            <w:pPr>
              <w:pStyle w:val="Sinespaciado"/>
              <w:spacing w:line="276" w:lineRule="auto"/>
              <w:jc w:val="center"/>
              <w:rPr>
                <w:rFonts w:ascii="Arial" w:hAnsi="Arial" w:cs="Arial"/>
                <w:color w:val="000000"/>
                <w:sz w:val="20"/>
                <w:szCs w:val="20"/>
              </w:rPr>
            </w:pPr>
          </w:p>
        </w:tc>
      </w:tr>
      <w:tr w:rsidR="00384EFE" w:rsidRPr="00384EFE" w:rsidTr="00DD103A">
        <w:trPr>
          <w:trHeight w:val="1392"/>
          <w:jc w:val="center"/>
        </w:trPr>
        <w:tc>
          <w:tcPr>
            <w:tcW w:w="563" w:type="dxa"/>
            <w:shd w:val="clear" w:color="auto" w:fill="auto"/>
            <w:vAlign w:val="center"/>
          </w:tcPr>
          <w:p w:rsidR="00E92FC0" w:rsidRPr="00384EFE" w:rsidRDefault="00435523"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3</w:t>
            </w:r>
          </w:p>
        </w:tc>
        <w:tc>
          <w:tcPr>
            <w:tcW w:w="1357" w:type="dxa"/>
            <w:shd w:val="clear" w:color="auto" w:fill="auto"/>
            <w:vAlign w:val="center"/>
          </w:tcPr>
          <w:p w:rsidR="00E92FC0" w:rsidRPr="00384EFE" w:rsidRDefault="00E92FC0"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Evaluar el formato</w:t>
            </w:r>
          </w:p>
        </w:tc>
        <w:tc>
          <w:tcPr>
            <w:tcW w:w="3402" w:type="dxa"/>
            <w:shd w:val="clear" w:color="auto" w:fill="auto"/>
            <w:vAlign w:val="center"/>
          </w:tcPr>
          <w:p w:rsidR="00E92FC0" w:rsidRPr="00384EFE" w:rsidRDefault="00E92FC0"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 xml:space="preserve">Se </w:t>
            </w:r>
            <w:r w:rsidR="00F80F82" w:rsidRPr="00384EFE">
              <w:rPr>
                <w:rFonts w:ascii="Arial" w:hAnsi="Arial" w:cs="Arial"/>
                <w:sz w:val="20"/>
                <w:szCs w:val="20"/>
                <w:lang w:val="es-CO" w:eastAsia="es-CO"/>
              </w:rPr>
              <w:t>evalúa</w:t>
            </w:r>
            <w:r w:rsidRPr="00384EFE">
              <w:rPr>
                <w:rFonts w:ascii="Arial" w:hAnsi="Arial" w:cs="Arial"/>
                <w:sz w:val="20"/>
                <w:szCs w:val="20"/>
                <w:lang w:val="es-CO" w:eastAsia="es-CO"/>
              </w:rPr>
              <w:t xml:space="preserve"> el formato para establecer un plan de acción que permita </w:t>
            </w:r>
            <w:r w:rsidR="000B6FDF" w:rsidRPr="00384EFE">
              <w:rPr>
                <w:rFonts w:ascii="Arial" w:hAnsi="Arial" w:cs="Arial"/>
                <w:sz w:val="20"/>
                <w:szCs w:val="20"/>
                <w:lang w:val="es-CO" w:eastAsia="es-CO"/>
              </w:rPr>
              <w:t xml:space="preserve">eliminar o </w:t>
            </w:r>
            <w:r w:rsidR="00F80F82" w:rsidRPr="00384EFE">
              <w:rPr>
                <w:rFonts w:ascii="Arial" w:hAnsi="Arial" w:cs="Arial"/>
                <w:sz w:val="20"/>
                <w:szCs w:val="20"/>
                <w:lang w:val="es-CO" w:eastAsia="es-CO"/>
              </w:rPr>
              <w:t>disminuir</w:t>
            </w:r>
            <w:r w:rsidR="000B6FDF" w:rsidRPr="00384EFE">
              <w:rPr>
                <w:rFonts w:ascii="Arial" w:hAnsi="Arial" w:cs="Arial"/>
                <w:sz w:val="20"/>
                <w:szCs w:val="20"/>
                <w:lang w:val="es-CO" w:eastAsia="es-CO"/>
              </w:rPr>
              <w:t xml:space="preserve"> el incidente y/o situación insegura. </w:t>
            </w:r>
          </w:p>
        </w:tc>
        <w:tc>
          <w:tcPr>
            <w:tcW w:w="1843" w:type="dxa"/>
            <w:shd w:val="clear" w:color="auto" w:fill="auto"/>
            <w:vAlign w:val="center"/>
          </w:tcPr>
          <w:p w:rsidR="00E92FC0" w:rsidRPr="00384EFE" w:rsidRDefault="003B766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Responsable SST</w:t>
            </w:r>
          </w:p>
        </w:tc>
        <w:tc>
          <w:tcPr>
            <w:tcW w:w="2963" w:type="dxa"/>
            <w:shd w:val="clear" w:color="auto" w:fill="auto"/>
            <w:vAlign w:val="center"/>
          </w:tcPr>
          <w:p w:rsidR="00E92FC0" w:rsidRPr="00384EFE" w:rsidRDefault="00E92FC0" w:rsidP="0036298B">
            <w:pPr>
              <w:pStyle w:val="Sinespaciado"/>
              <w:spacing w:line="276" w:lineRule="auto"/>
              <w:jc w:val="center"/>
              <w:rPr>
                <w:rFonts w:ascii="Arial" w:hAnsi="Arial" w:cs="Arial"/>
                <w:sz w:val="20"/>
                <w:szCs w:val="20"/>
                <w:lang w:val="es-CO" w:eastAsia="es-CO"/>
              </w:rPr>
            </w:pPr>
          </w:p>
        </w:tc>
      </w:tr>
      <w:tr w:rsidR="00384EFE" w:rsidRPr="00384EFE" w:rsidTr="00DD103A">
        <w:trPr>
          <w:trHeight w:val="1425"/>
          <w:jc w:val="center"/>
        </w:trPr>
        <w:tc>
          <w:tcPr>
            <w:tcW w:w="563" w:type="dxa"/>
            <w:shd w:val="clear" w:color="auto" w:fill="auto"/>
            <w:vAlign w:val="center"/>
          </w:tcPr>
          <w:p w:rsidR="008151E2" w:rsidRPr="00384EFE" w:rsidRDefault="00B60725"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lastRenderedPageBreak/>
              <w:t>4</w:t>
            </w:r>
          </w:p>
        </w:tc>
        <w:tc>
          <w:tcPr>
            <w:tcW w:w="1357" w:type="dxa"/>
            <w:shd w:val="clear" w:color="auto" w:fill="auto"/>
            <w:vAlign w:val="center"/>
          </w:tcPr>
          <w:p w:rsidR="008151E2" w:rsidRPr="00384EFE" w:rsidRDefault="008151E2"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 xml:space="preserve">Generar </w:t>
            </w:r>
            <w:r w:rsidR="006451B9" w:rsidRPr="00384EFE">
              <w:rPr>
                <w:rFonts w:ascii="Arial" w:hAnsi="Arial" w:cs="Arial"/>
                <w:sz w:val="20"/>
                <w:szCs w:val="20"/>
                <w:lang w:val="es-CO" w:eastAsia="es-CO"/>
              </w:rPr>
              <w:t xml:space="preserve">acciones correctivas y preventivas </w:t>
            </w:r>
          </w:p>
        </w:tc>
        <w:tc>
          <w:tcPr>
            <w:tcW w:w="3402" w:type="dxa"/>
            <w:shd w:val="clear" w:color="auto" w:fill="auto"/>
            <w:vAlign w:val="center"/>
          </w:tcPr>
          <w:p w:rsidR="008151E2" w:rsidRPr="00384EFE" w:rsidRDefault="00887B28"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De estas</w:t>
            </w:r>
            <w:r w:rsidR="00B13434" w:rsidRPr="00384EFE">
              <w:rPr>
                <w:rFonts w:ascii="Arial" w:hAnsi="Arial" w:cs="Arial"/>
                <w:sz w:val="20"/>
                <w:szCs w:val="20"/>
                <w:lang w:val="es-CO" w:eastAsia="es-CO"/>
              </w:rPr>
              <w:t xml:space="preserve"> situaciones se pueden generar </w:t>
            </w:r>
            <w:r w:rsidRPr="00384EFE">
              <w:rPr>
                <w:rFonts w:ascii="Arial" w:hAnsi="Arial" w:cs="Arial"/>
                <w:sz w:val="20"/>
                <w:szCs w:val="20"/>
                <w:lang w:val="es-CO" w:eastAsia="es-CO"/>
              </w:rPr>
              <w:t>acciones correctivas</w:t>
            </w:r>
            <w:r w:rsidR="003436DF" w:rsidRPr="00384EFE">
              <w:rPr>
                <w:rFonts w:ascii="Arial" w:hAnsi="Arial" w:cs="Arial"/>
                <w:sz w:val="20"/>
                <w:szCs w:val="20"/>
                <w:lang w:val="es-CO" w:eastAsia="es-CO"/>
              </w:rPr>
              <w:t xml:space="preserve"> y preventivas.</w:t>
            </w:r>
          </w:p>
        </w:tc>
        <w:tc>
          <w:tcPr>
            <w:tcW w:w="1843" w:type="dxa"/>
            <w:shd w:val="clear" w:color="auto" w:fill="auto"/>
            <w:vAlign w:val="center"/>
          </w:tcPr>
          <w:p w:rsidR="008151E2" w:rsidRPr="00384EFE" w:rsidRDefault="003B766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Responsable SST</w:t>
            </w:r>
          </w:p>
        </w:tc>
        <w:tc>
          <w:tcPr>
            <w:tcW w:w="2963" w:type="dxa"/>
            <w:shd w:val="clear" w:color="auto" w:fill="auto"/>
            <w:vAlign w:val="center"/>
          </w:tcPr>
          <w:p w:rsidR="008151E2" w:rsidRPr="00384EFE" w:rsidRDefault="008151E2" w:rsidP="0036298B">
            <w:pPr>
              <w:pStyle w:val="Sinespaciado"/>
              <w:spacing w:line="276" w:lineRule="auto"/>
              <w:jc w:val="center"/>
              <w:rPr>
                <w:rFonts w:ascii="Arial" w:hAnsi="Arial" w:cs="Arial"/>
                <w:sz w:val="20"/>
                <w:szCs w:val="20"/>
                <w:lang w:val="es-CO" w:eastAsia="es-CO"/>
              </w:rPr>
            </w:pPr>
          </w:p>
        </w:tc>
      </w:tr>
      <w:tr w:rsidR="00384EFE" w:rsidRPr="00384EFE" w:rsidTr="00DD103A">
        <w:trPr>
          <w:trHeight w:val="1120"/>
          <w:jc w:val="center"/>
        </w:trPr>
        <w:tc>
          <w:tcPr>
            <w:tcW w:w="563" w:type="dxa"/>
            <w:shd w:val="clear" w:color="auto" w:fill="auto"/>
            <w:vAlign w:val="center"/>
          </w:tcPr>
          <w:p w:rsidR="00B7632F" w:rsidRPr="00384EFE" w:rsidRDefault="00C97FB1"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5</w:t>
            </w:r>
          </w:p>
        </w:tc>
        <w:tc>
          <w:tcPr>
            <w:tcW w:w="1357" w:type="dxa"/>
            <w:shd w:val="clear" w:color="auto" w:fill="auto"/>
            <w:vAlign w:val="center"/>
          </w:tcPr>
          <w:p w:rsidR="00B7632F" w:rsidRPr="00384EFE" w:rsidRDefault="00C97FB1"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Enviar el plan de acción</w:t>
            </w:r>
          </w:p>
        </w:tc>
        <w:tc>
          <w:tcPr>
            <w:tcW w:w="3402" w:type="dxa"/>
            <w:shd w:val="clear" w:color="auto" w:fill="auto"/>
            <w:vAlign w:val="center"/>
          </w:tcPr>
          <w:p w:rsidR="00B7632F" w:rsidRPr="00384EFE" w:rsidRDefault="009910E7"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Después de establecer el plan de acción, se debe e</w:t>
            </w:r>
            <w:r w:rsidR="00C97FB1" w:rsidRPr="00384EFE">
              <w:rPr>
                <w:rFonts w:ascii="Arial" w:hAnsi="Arial" w:cs="Arial"/>
                <w:sz w:val="20"/>
                <w:szCs w:val="20"/>
                <w:lang w:val="es-CO" w:eastAsia="es-CO"/>
              </w:rPr>
              <w:t xml:space="preserve">nviar </w:t>
            </w:r>
            <w:r w:rsidRPr="00384EFE">
              <w:rPr>
                <w:rFonts w:ascii="Arial" w:hAnsi="Arial" w:cs="Arial"/>
                <w:sz w:val="20"/>
                <w:szCs w:val="20"/>
                <w:lang w:val="es-CO" w:eastAsia="es-CO"/>
              </w:rPr>
              <w:t>para aprobación</w:t>
            </w:r>
          </w:p>
        </w:tc>
        <w:tc>
          <w:tcPr>
            <w:tcW w:w="1843" w:type="dxa"/>
            <w:shd w:val="clear" w:color="auto" w:fill="auto"/>
            <w:vAlign w:val="center"/>
          </w:tcPr>
          <w:p w:rsidR="00B7632F" w:rsidRPr="00384EFE" w:rsidRDefault="003B766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Responsable SST</w:t>
            </w:r>
          </w:p>
        </w:tc>
        <w:tc>
          <w:tcPr>
            <w:tcW w:w="2963" w:type="dxa"/>
            <w:shd w:val="clear" w:color="auto" w:fill="auto"/>
            <w:vAlign w:val="center"/>
          </w:tcPr>
          <w:p w:rsidR="00B7632F" w:rsidRPr="00384EFE" w:rsidRDefault="00B7632F" w:rsidP="0036298B">
            <w:pPr>
              <w:pStyle w:val="Sinespaciado"/>
              <w:spacing w:line="276" w:lineRule="auto"/>
              <w:jc w:val="center"/>
              <w:rPr>
                <w:rFonts w:ascii="Arial" w:hAnsi="Arial" w:cs="Arial"/>
                <w:sz w:val="20"/>
                <w:szCs w:val="20"/>
                <w:lang w:val="es-CO" w:eastAsia="es-CO"/>
              </w:rPr>
            </w:pPr>
          </w:p>
        </w:tc>
      </w:tr>
    </w:tbl>
    <w:p w:rsidR="000B32F1" w:rsidRDefault="000B32F1" w:rsidP="0036298B">
      <w:pPr>
        <w:pStyle w:val="Sinespaciado"/>
        <w:spacing w:line="276" w:lineRule="auto"/>
        <w:jc w:val="both"/>
        <w:rPr>
          <w:rFonts w:ascii="Arial" w:hAnsi="Arial" w:cs="Arial"/>
          <w:lang w:val="es-CO"/>
        </w:rPr>
      </w:pPr>
    </w:p>
    <w:p w:rsidR="00BA212B" w:rsidRPr="005C609D" w:rsidRDefault="000B32F1" w:rsidP="0036298B">
      <w:pPr>
        <w:pStyle w:val="Sinespaciado"/>
        <w:spacing w:line="276" w:lineRule="auto"/>
        <w:jc w:val="both"/>
        <w:rPr>
          <w:rFonts w:ascii="Arial" w:hAnsi="Arial" w:cs="Arial"/>
          <w:b/>
          <w:lang w:val="es-CO" w:eastAsia="es-CO"/>
        </w:rPr>
      </w:pPr>
      <w:r>
        <w:rPr>
          <w:rFonts w:ascii="Arial" w:hAnsi="Arial" w:cs="Arial"/>
          <w:b/>
          <w:lang w:val="es-CO" w:eastAsia="es-CO"/>
        </w:rPr>
        <w:t>7</w:t>
      </w:r>
      <w:r w:rsidR="00D54D8D" w:rsidRPr="00D54D8D">
        <w:rPr>
          <w:rFonts w:ascii="Arial" w:hAnsi="Arial" w:cs="Arial"/>
          <w:b/>
          <w:lang w:val="es-CO" w:eastAsia="es-CO"/>
        </w:rPr>
        <w:t>.2</w:t>
      </w:r>
      <w:r w:rsidR="00D54D8D">
        <w:rPr>
          <w:rFonts w:ascii="Arial" w:hAnsi="Arial" w:cs="Arial"/>
          <w:lang w:val="es-CO" w:eastAsia="es-CO"/>
        </w:rPr>
        <w:t xml:space="preserve"> </w:t>
      </w:r>
      <w:r w:rsidR="005C609D" w:rsidRPr="005C609D">
        <w:rPr>
          <w:rFonts w:ascii="Arial" w:hAnsi="Arial" w:cs="Arial"/>
          <w:b/>
          <w:lang w:val="es-CO" w:eastAsia="es-CO"/>
        </w:rPr>
        <w:t>REPORTE DEL ACCIDENTE</w:t>
      </w:r>
    </w:p>
    <w:p w:rsidR="00BA212B" w:rsidRDefault="00BA212B" w:rsidP="0036298B">
      <w:pPr>
        <w:pStyle w:val="Sinespaciado"/>
        <w:spacing w:line="276" w:lineRule="auto"/>
        <w:jc w:val="both"/>
        <w:rPr>
          <w:rFonts w:ascii="Arial" w:hAnsi="Arial" w:cs="Arial"/>
          <w:lang w:val="es-CO"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57"/>
        <w:gridCol w:w="3827"/>
        <w:gridCol w:w="1843"/>
        <w:gridCol w:w="2538"/>
      </w:tblGrid>
      <w:tr w:rsidR="00A94ADC" w:rsidRPr="00384EFE" w:rsidTr="00A82D7F">
        <w:trPr>
          <w:trHeight w:val="641"/>
          <w:tblHeader/>
          <w:jc w:val="center"/>
        </w:trPr>
        <w:tc>
          <w:tcPr>
            <w:tcW w:w="563" w:type="dxa"/>
            <w:shd w:val="clear" w:color="auto" w:fill="C6D9F1" w:themeFill="text2" w:themeFillTint="33"/>
            <w:vAlign w:val="center"/>
          </w:tcPr>
          <w:p w:rsidR="00A94ADC" w:rsidRPr="00384EFE" w:rsidRDefault="00A94ADC"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Nº</w:t>
            </w:r>
          </w:p>
        </w:tc>
        <w:tc>
          <w:tcPr>
            <w:tcW w:w="1357" w:type="dxa"/>
            <w:shd w:val="clear" w:color="auto" w:fill="C6D9F1" w:themeFill="text2" w:themeFillTint="33"/>
            <w:vAlign w:val="center"/>
          </w:tcPr>
          <w:p w:rsidR="00A94ADC" w:rsidRPr="00384EFE" w:rsidRDefault="00A94ADC"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ETAPA (¿Qué?)</w:t>
            </w:r>
          </w:p>
        </w:tc>
        <w:tc>
          <w:tcPr>
            <w:tcW w:w="3827" w:type="dxa"/>
            <w:shd w:val="clear" w:color="auto" w:fill="C6D9F1" w:themeFill="text2" w:themeFillTint="33"/>
            <w:vAlign w:val="center"/>
          </w:tcPr>
          <w:p w:rsidR="00A94ADC" w:rsidRPr="00384EFE" w:rsidRDefault="00A94ADC" w:rsidP="0036298B">
            <w:pPr>
              <w:pStyle w:val="Sinespaciado"/>
              <w:spacing w:line="276" w:lineRule="auto"/>
              <w:jc w:val="center"/>
              <w:rPr>
                <w:rFonts w:ascii="Arial" w:hAnsi="Arial" w:cs="Arial"/>
                <w:b/>
                <w:color w:val="000000"/>
                <w:sz w:val="20"/>
                <w:szCs w:val="20"/>
                <w:highlight w:val="yellow"/>
              </w:rPr>
            </w:pPr>
            <w:r w:rsidRPr="00384EFE">
              <w:rPr>
                <w:rFonts w:ascii="Arial" w:hAnsi="Arial" w:cs="Arial"/>
                <w:b/>
                <w:color w:val="000000"/>
                <w:sz w:val="20"/>
                <w:szCs w:val="20"/>
              </w:rPr>
              <w:t>DESCRIPCIÓN (¿Cómo?)</w:t>
            </w:r>
          </w:p>
        </w:tc>
        <w:tc>
          <w:tcPr>
            <w:tcW w:w="1843" w:type="dxa"/>
            <w:shd w:val="clear" w:color="auto" w:fill="C6D9F1" w:themeFill="text2" w:themeFillTint="33"/>
            <w:vAlign w:val="center"/>
          </w:tcPr>
          <w:p w:rsidR="00A94ADC" w:rsidRPr="00384EFE" w:rsidRDefault="00A94ADC"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RESPONSABLE (¿Quién?)</w:t>
            </w:r>
          </w:p>
        </w:tc>
        <w:tc>
          <w:tcPr>
            <w:tcW w:w="2538" w:type="dxa"/>
            <w:shd w:val="clear" w:color="auto" w:fill="C6D9F1" w:themeFill="text2" w:themeFillTint="33"/>
            <w:vAlign w:val="center"/>
          </w:tcPr>
          <w:p w:rsidR="00A94ADC" w:rsidRPr="00384EFE" w:rsidRDefault="00A94ADC"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DOCUMENTOS RELACIONADOS</w:t>
            </w:r>
          </w:p>
        </w:tc>
      </w:tr>
      <w:tr w:rsidR="00A94ADC" w:rsidRPr="00384EFE" w:rsidTr="00DD103A">
        <w:trPr>
          <w:trHeight w:val="1319"/>
          <w:jc w:val="center"/>
        </w:trPr>
        <w:tc>
          <w:tcPr>
            <w:tcW w:w="563" w:type="dxa"/>
            <w:shd w:val="clear" w:color="auto" w:fill="auto"/>
            <w:vAlign w:val="center"/>
          </w:tcPr>
          <w:p w:rsidR="00A94ADC" w:rsidRPr="00384EFE" w:rsidRDefault="00A94ADC"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1</w:t>
            </w:r>
          </w:p>
        </w:tc>
        <w:tc>
          <w:tcPr>
            <w:tcW w:w="1357" w:type="dxa"/>
            <w:shd w:val="clear" w:color="auto" w:fill="auto"/>
            <w:vAlign w:val="center"/>
          </w:tcPr>
          <w:p w:rsidR="00A94ADC" w:rsidRPr="00384EFE" w:rsidRDefault="008F54ED" w:rsidP="0036298B">
            <w:pPr>
              <w:pStyle w:val="Sinespaciado"/>
              <w:spacing w:line="276" w:lineRule="auto"/>
              <w:jc w:val="both"/>
              <w:rPr>
                <w:rFonts w:ascii="Arial" w:hAnsi="Arial" w:cs="Arial"/>
                <w:color w:val="000000"/>
                <w:sz w:val="20"/>
                <w:szCs w:val="20"/>
              </w:rPr>
            </w:pPr>
            <w:r>
              <w:rPr>
                <w:rFonts w:ascii="Arial" w:hAnsi="Arial" w:cs="Arial"/>
                <w:sz w:val="20"/>
                <w:szCs w:val="20"/>
                <w:lang w:val="es-CO" w:eastAsia="es-CO"/>
              </w:rPr>
              <w:t>Informar el a</w:t>
            </w:r>
            <w:r w:rsidR="00A94ADC">
              <w:rPr>
                <w:rFonts w:ascii="Arial" w:hAnsi="Arial" w:cs="Arial"/>
                <w:sz w:val="20"/>
                <w:szCs w:val="20"/>
                <w:lang w:val="es-CO" w:eastAsia="es-CO"/>
              </w:rPr>
              <w:t xml:space="preserve">ccidentes de </w:t>
            </w:r>
            <w:r>
              <w:rPr>
                <w:rFonts w:ascii="Arial" w:hAnsi="Arial" w:cs="Arial"/>
                <w:sz w:val="20"/>
                <w:szCs w:val="20"/>
                <w:lang w:val="es-CO" w:eastAsia="es-CO"/>
              </w:rPr>
              <w:t>t</w:t>
            </w:r>
            <w:r w:rsidR="00A94ADC">
              <w:rPr>
                <w:rFonts w:ascii="Arial" w:hAnsi="Arial" w:cs="Arial"/>
                <w:sz w:val="20"/>
                <w:szCs w:val="20"/>
                <w:lang w:val="es-CO" w:eastAsia="es-CO"/>
              </w:rPr>
              <w:t>rabajo</w:t>
            </w:r>
          </w:p>
        </w:tc>
        <w:tc>
          <w:tcPr>
            <w:tcW w:w="3827" w:type="dxa"/>
            <w:shd w:val="clear" w:color="auto" w:fill="auto"/>
            <w:vAlign w:val="center"/>
          </w:tcPr>
          <w:p w:rsidR="00A94ADC" w:rsidRPr="00384EFE" w:rsidRDefault="00A94ADC" w:rsidP="0036298B">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 xml:space="preserve">Cualquier trabajador, puede reportar un </w:t>
            </w:r>
            <w:r w:rsidR="00D423B9">
              <w:rPr>
                <w:rFonts w:ascii="Arial" w:hAnsi="Arial" w:cs="Arial"/>
                <w:sz w:val="20"/>
                <w:szCs w:val="20"/>
                <w:lang w:val="es-CO" w:eastAsia="es-CO"/>
              </w:rPr>
              <w:t>accident</w:t>
            </w:r>
            <w:r w:rsidR="00152280">
              <w:rPr>
                <w:rFonts w:ascii="Arial" w:hAnsi="Arial" w:cs="Arial"/>
                <w:sz w:val="20"/>
                <w:szCs w:val="20"/>
                <w:lang w:val="es-CO" w:eastAsia="es-CO"/>
              </w:rPr>
              <w:t>e de trabajo, al jefe inmediato y deberá realizarse de inmediato.</w:t>
            </w:r>
            <w:r w:rsidR="00D423B9">
              <w:rPr>
                <w:rFonts w:ascii="Arial" w:hAnsi="Arial" w:cs="Arial"/>
                <w:sz w:val="20"/>
                <w:szCs w:val="20"/>
                <w:lang w:val="es-CO" w:eastAsia="es-CO"/>
              </w:rPr>
              <w:t xml:space="preserve"> </w:t>
            </w:r>
          </w:p>
        </w:tc>
        <w:tc>
          <w:tcPr>
            <w:tcW w:w="1843" w:type="dxa"/>
            <w:shd w:val="clear" w:color="auto" w:fill="auto"/>
            <w:vAlign w:val="center"/>
          </w:tcPr>
          <w:p w:rsidR="00A94ADC" w:rsidRPr="00384EFE" w:rsidRDefault="00872926"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 xml:space="preserve">Funcionarios y/o contratista </w:t>
            </w:r>
          </w:p>
        </w:tc>
        <w:tc>
          <w:tcPr>
            <w:tcW w:w="2538" w:type="dxa"/>
            <w:shd w:val="clear" w:color="auto" w:fill="auto"/>
            <w:vAlign w:val="center"/>
          </w:tcPr>
          <w:p w:rsidR="00A94ADC" w:rsidRPr="00384EFE" w:rsidRDefault="00A94ADC" w:rsidP="0036298B">
            <w:pPr>
              <w:pStyle w:val="Sinespaciado"/>
              <w:spacing w:line="276" w:lineRule="auto"/>
              <w:jc w:val="center"/>
              <w:rPr>
                <w:rFonts w:ascii="Arial" w:hAnsi="Arial" w:cs="Arial"/>
                <w:color w:val="000000"/>
                <w:sz w:val="20"/>
                <w:szCs w:val="20"/>
              </w:rPr>
            </w:pPr>
          </w:p>
        </w:tc>
      </w:tr>
      <w:tr w:rsidR="00565EDC" w:rsidRPr="00384EFE" w:rsidTr="00B07E4E">
        <w:trPr>
          <w:trHeight w:val="1529"/>
          <w:jc w:val="center"/>
        </w:trPr>
        <w:tc>
          <w:tcPr>
            <w:tcW w:w="563" w:type="dxa"/>
            <w:shd w:val="clear" w:color="auto" w:fill="auto"/>
            <w:vAlign w:val="center"/>
          </w:tcPr>
          <w:p w:rsidR="00565EDC" w:rsidRPr="00384EFE" w:rsidRDefault="00FB097A"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2</w:t>
            </w:r>
          </w:p>
        </w:tc>
        <w:tc>
          <w:tcPr>
            <w:tcW w:w="1357" w:type="dxa"/>
            <w:shd w:val="clear" w:color="auto" w:fill="auto"/>
            <w:vAlign w:val="center"/>
          </w:tcPr>
          <w:p w:rsidR="00565EDC" w:rsidRDefault="00565EDC"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Reportar el accidente de trabajo</w:t>
            </w:r>
          </w:p>
        </w:tc>
        <w:tc>
          <w:tcPr>
            <w:tcW w:w="3827" w:type="dxa"/>
            <w:shd w:val="clear" w:color="auto" w:fill="auto"/>
            <w:vAlign w:val="center"/>
          </w:tcPr>
          <w:p w:rsidR="00565EDC" w:rsidRPr="00384EFE" w:rsidRDefault="00C82539"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 xml:space="preserve">El jefe inmediato debe </w:t>
            </w:r>
            <w:r w:rsidR="00A977AD">
              <w:rPr>
                <w:rFonts w:ascii="Arial" w:hAnsi="Arial" w:cs="Arial"/>
                <w:sz w:val="20"/>
                <w:szCs w:val="20"/>
                <w:lang w:val="es-CO" w:eastAsia="es-CO"/>
              </w:rPr>
              <w:t>diligenciar el formato, y entregarlo al</w:t>
            </w:r>
            <w:r>
              <w:rPr>
                <w:rFonts w:ascii="Arial" w:hAnsi="Arial" w:cs="Arial"/>
                <w:sz w:val="20"/>
                <w:szCs w:val="20"/>
                <w:lang w:val="es-CO" w:eastAsia="es-CO"/>
              </w:rPr>
              <w:t xml:space="preserve"> </w:t>
            </w:r>
            <w:r w:rsidR="003128FC">
              <w:rPr>
                <w:rFonts w:ascii="Arial" w:hAnsi="Arial" w:cs="Arial"/>
                <w:sz w:val="20"/>
                <w:szCs w:val="20"/>
                <w:lang w:val="es-CO" w:eastAsia="es-CO"/>
              </w:rPr>
              <w:t>responsable</w:t>
            </w:r>
            <w:r>
              <w:rPr>
                <w:rFonts w:ascii="Arial" w:hAnsi="Arial" w:cs="Arial"/>
                <w:sz w:val="20"/>
                <w:szCs w:val="20"/>
                <w:lang w:val="es-CO" w:eastAsia="es-CO"/>
              </w:rPr>
              <w:t xml:space="preserve"> del Sistema de </w:t>
            </w:r>
            <w:r w:rsidR="003128FC">
              <w:rPr>
                <w:rFonts w:ascii="Arial" w:hAnsi="Arial" w:cs="Arial"/>
                <w:sz w:val="20"/>
                <w:szCs w:val="20"/>
                <w:lang w:val="es-CO" w:eastAsia="es-CO"/>
              </w:rPr>
              <w:t>Gestión</w:t>
            </w:r>
            <w:r>
              <w:rPr>
                <w:rFonts w:ascii="Arial" w:hAnsi="Arial" w:cs="Arial"/>
                <w:sz w:val="20"/>
                <w:szCs w:val="20"/>
                <w:lang w:val="es-CO" w:eastAsia="es-CO"/>
              </w:rPr>
              <w:t xml:space="preserve"> de Seguridad y </w:t>
            </w:r>
            <w:r w:rsidR="003128FC">
              <w:rPr>
                <w:rFonts w:ascii="Arial" w:hAnsi="Arial" w:cs="Arial"/>
                <w:sz w:val="20"/>
                <w:szCs w:val="20"/>
                <w:lang w:val="es-CO" w:eastAsia="es-CO"/>
              </w:rPr>
              <w:t>Salud</w:t>
            </w:r>
            <w:r>
              <w:rPr>
                <w:rFonts w:ascii="Arial" w:hAnsi="Arial" w:cs="Arial"/>
                <w:sz w:val="20"/>
                <w:szCs w:val="20"/>
                <w:lang w:val="es-CO" w:eastAsia="es-CO"/>
              </w:rPr>
              <w:t xml:space="preserve"> en el trabajo, </w:t>
            </w:r>
            <w:r w:rsidR="00B07E4E">
              <w:rPr>
                <w:rFonts w:ascii="Arial" w:hAnsi="Arial" w:cs="Arial"/>
                <w:sz w:val="20"/>
                <w:szCs w:val="20"/>
                <w:lang w:val="es-CO" w:eastAsia="es-CO"/>
              </w:rPr>
              <w:t>con fecha</w:t>
            </w:r>
            <w:r w:rsidR="00DB65BD">
              <w:rPr>
                <w:rFonts w:ascii="Arial" w:hAnsi="Arial" w:cs="Arial"/>
                <w:sz w:val="20"/>
                <w:szCs w:val="20"/>
                <w:lang w:val="es-CO" w:eastAsia="es-CO"/>
              </w:rPr>
              <w:t xml:space="preserve"> máxima</w:t>
            </w:r>
            <w:r w:rsidR="00B07E4E">
              <w:rPr>
                <w:rFonts w:ascii="Arial" w:hAnsi="Arial" w:cs="Arial"/>
                <w:sz w:val="20"/>
                <w:szCs w:val="20"/>
                <w:lang w:val="es-CO" w:eastAsia="es-CO"/>
              </w:rPr>
              <w:t xml:space="preserve"> de un (1) día. </w:t>
            </w:r>
            <w:r w:rsidR="00051B90">
              <w:rPr>
                <w:rFonts w:ascii="Arial" w:hAnsi="Arial" w:cs="Arial"/>
                <w:sz w:val="20"/>
                <w:szCs w:val="20"/>
                <w:lang w:val="es-CO" w:eastAsia="es-CO"/>
              </w:rPr>
              <w:t xml:space="preserve"> </w:t>
            </w:r>
          </w:p>
        </w:tc>
        <w:tc>
          <w:tcPr>
            <w:tcW w:w="1843" w:type="dxa"/>
            <w:shd w:val="clear" w:color="auto" w:fill="auto"/>
            <w:vAlign w:val="center"/>
          </w:tcPr>
          <w:p w:rsidR="00565EDC" w:rsidRPr="00384EFE" w:rsidRDefault="00066278"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 xml:space="preserve">Jefe inmediato </w:t>
            </w:r>
          </w:p>
        </w:tc>
        <w:tc>
          <w:tcPr>
            <w:tcW w:w="2538" w:type="dxa"/>
            <w:shd w:val="clear" w:color="auto" w:fill="auto"/>
            <w:vAlign w:val="center"/>
          </w:tcPr>
          <w:p w:rsidR="006F3982" w:rsidRDefault="006F3982"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 xml:space="preserve">AP-GTH-FR-27 </w:t>
            </w:r>
          </w:p>
          <w:p w:rsidR="00565EDC" w:rsidRPr="00384EFE" w:rsidRDefault="00A06755"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 xml:space="preserve">Formato reporte de accidentes de trabajo </w:t>
            </w:r>
          </w:p>
        </w:tc>
      </w:tr>
      <w:tr w:rsidR="00872926" w:rsidRPr="00384EFE" w:rsidTr="000A4B85">
        <w:trPr>
          <w:trHeight w:val="1264"/>
          <w:jc w:val="center"/>
        </w:trPr>
        <w:tc>
          <w:tcPr>
            <w:tcW w:w="563" w:type="dxa"/>
            <w:shd w:val="clear" w:color="auto" w:fill="auto"/>
            <w:vAlign w:val="center"/>
          </w:tcPr>
          <w:p w:rsidR="00872926" w:rsidRPr="00384EFE" w:rsidRDefault="00FB097A"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3</w:t>
            </w:r>
          </w:p>
        </w:tc>
        <w:tc>
          <w:tcPr>
            <w:tcW w:w="1357" w:type="dxa"/>
            <w:shd w:val="clear" w:color="auto" w:fill="auto"/>
            <w:vAlign w:val="center"/>
          </w:tcPr>
          <w:p w:rsidR="00872926" w:rsidRDefault="00872926"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Acciones necesarias</w:t>
            </w:r>
          </w:p>
        </w:tc>
        <w:tc>
          <w:tcPr>
            <w:tcW w:w="3827" w:type="dxa"/>
            <w:shd w:val="clear" w:color="auto" w:fill="auto"/>
            <w:vAlign w:val="center"/>
          </w:tcPr>
          <w:p w:rsidR="00872926" w:rsidRDefault="00872926"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El responsable del Sistema de SST, procederá a tomar acciones necesarias en beneficio del funcionario y/o contratista.</w:t>
            </w:r>
          </w:p>
        </w:tc>
        <w:tc>
          <w:tcPr>
            <w:tcW w:w="1843" w:type="dxa"/>
            <w:shd w:val="clear" w:color="auto" w:fill="auto"/>
            <w:vAlign w:val="center"/>
          </w:tcPr>
          <w:p w:rsidR="00872926" w:rsidRPr="00384EFE" w:rsidRDefault="003B766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Responsable SST</w:t>
            </w:r>
          </w:p>
        </w:tc>
        <w:tc>
          <w:tcPr>
            <w:tcW w:w="2538" w:type="dxa"/>
            <w:shd w:val="clear" w:color="auto" w:fill="auto"/>
            <w:vAlign w:val="center"/>
          </w:tcPr>
          <w:p w:rsidR="00872926" w:rsidRDefault="00C60130" w:rsidP="0036298B">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 xml:space="preserve">Plan de acción </w:t>
            </w:r>
          </w:p>
        </w:tc>
      </w:tr>
      <w:tr w:rsidR="00A82D7F" w:rsidRPr="00384EFE" w:rsidTr="000A4B85">
        <w:trPr>
          <w:trHeight w:val="1264"/>
          <w:jc w:val="center"/>
        </w:trPr>
        <w:tc>
          <w:tcPr>
            <w:tcW w:w="563" w:type="dxa"/>
            <w:shd w:val="clear" w:color="auto" w:fill="auto"/>
            <w:vAlign w:val="center"/>
          </w:tcPr>
          <w:p w:rsidR="00A82D7F" w:rsidRPr="00384EFE" w:rsidRDefault="00A82D7F" w:rsidP="00A82D7F">
            <w:pPr>
              <w:pStyle w:val="Sinespaciado"/>
              <w:spacing w:line="276" w:lineRule="auto"/>
              <w:jc w:val="center"/>
              <w:rPr>
                <w:rFonts w:ascii="Arial" w:hAnsi="Arial" w:cs="Arial"/>
                <w:color w:val="000000"/>
                <w:sz w:val="20"/>
                <w:szCs w:val="20"/>
              </w:rPr>
            </w:pPr>
            <w:r>
              <w:rPr>
                <w:rFonts w:ascii="Arial" w:hAnsi="Arial" w:cs="Arial"/>
                <w:color w:val="000000"/>
                <w:sz w:val="20"/>
                <w:szCs w:val="20"/>
              </w:rPr>
              <w:t>4</w:t>
            </w:r>
          </w:p>
        </w:tc>
        <w:tc>
          <w:tcPr>
            <w:tcW w:w="1357" w:type="dxa"/>
            <w:shd w:val="clear" w:color="auto" w:fill="auto"/>
            <w:vAlign w:val="center"/>
          </w:tcPr>
          <w:p w:rsidR="00A82D7F" w:rsidRPr="00384EFE"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Diligenciar el FURAT</w:t>
            </w:r>
          </w:p>
        </w:tc>
        <w:tc>
          <w:tcPr>
            <w:tcW w:w="3827" w:type="dxa"/>
            <w:shd w:val="clear" w:color="auto" w:fill="auto"/>
            <w:vAlign w:val="center"/>
          </w:tcPr>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El responsable del Sistema de SST, diligencia el formato para reporte de accidentes utilizados por la ARL. D</w:t>
            </w:r>
            <w:r w:rsidRPr="0047512F">
              <w:rPr>
                <w:rFonts w:ascii="Arial" w:hAnsi="Arial" w:cs="Arial"/>
                <w:sz w:val="20"/>
                <w:szCs w:val="20"/>
                <w:lang w:val="es-CO" w:eastAsia="es-CO"/>
              </w:rPr>
              <w:t>eberá contener un relato completo y detallado de los hechos relacionados con el accidente o incidente, de acuerdo con la inspección realizada al sitio de trabajo y las versiones de los testigos, involucrando todo aquello que se considere importante o que aporte información para determinar las causas espec</w:t>
            </w:r>
            <w:r>
              <w:rPr>
                <w:rFonts w:ascii="Arial" w:hAnsi="Arial" w:cs="Arial"/>
                <w:sz w:val="20"/>
                <w:szCs w:val="20"/>
                <w:lang w:val="es-CO" w:eastAsia="es-CO"/>
              </w:rPr>
              <w:t>íficas del accidente.</w:t>
            </w:r>
          </w:p>
          <w:p w:rsidR="00A82D7F" w:rsidRDefault="00A82D7F" w:rsidP="00A82D7F">
            <w:pPr>
              <w:pStyle w:val="Sinespaciado"/>
              <w:spacing w:line="276" w:lineRule="auto"/>
              <w:jc w:val="both"/>
              <w:rPr>
                <w:rFonts w:ascii="Arial" w:hAnsi="Arial" w:cs="Arial"/>
                <w:sz w:val="20"/>
                <w:szCs w:val="20"/>
                <w:lang w:val="es-CO" w:eastAsia="es-CO"/>
              </w:rPr>
            </w:pP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¿Cuándo ocurrió?</w:t>
            </w: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¿D</w:t>
            </w:r>
            <w:r w:rsidRPr="005D3C35">
              <w:rPr>
                <w:rFonts w:ascii="Arial" w:hAnsi="Arial" w:cs="Arial"/>
                <w:sz w:val="20"/>
                <w:szCs w:val="20"/>
                <w:lang w:val="es-CO" w:eastAsia="es-CO"/>
              </w:rPr>
              <w:t>ónde se encontraba el trabajador</w:t>
            </w:r>
            <w:r>
              <w:rPr>
                <w:rFonts w:ascii="Arial" w:hAnsi="Arial" w:cs="Arial"/>
                <w:sz w:val="20"/>
                <w:szCs w:val="20"/>
                <w:lang w:val="es-CO" w:eastAsia="es-CO"/>
              </w:rPr>
              <w:t>?</w:t>
            </w: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¿Q</w:t>
            </w:r>
            <w:r w:rsidRPr="005D3C35">
              <w:rPr>
                <w:rFonts w:ascii="Arial" w:hAnsi="Arial" w:cs="Arial"/>
                <w:sz w:val="20"/>
                <w:szCs w:val="20"/>
                <w:lang w:val="es-CO" w:eastAsia="es-CO"/>
              </w:rPr>
              <w:t>ué actividad estaba realizando y qué pasó</w:t>
            </w:r>
            <w:r>
              <w:rPr>
                <w:rFonts w:ascii="Arial" w:hAnsi="Arial" w:cs="Arial"/>
                <w:sz w:val="20"/>
                <w:szCs w:val="20"/>
                <w:lang w:val="es-CO" w:eastAsia="es-CO"/>
              </w:rPr>
              <w:t>?</w:t>
            </w: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¿Por qué realizaba la actividad?</w:t>
            </w: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¿P</w:t>
            </w:r>
            <w:r w:rsidRPr="005D3C35">
              <w:rPr>
                <w:rFonts w:ascii="Arial" w:hAnsi="Arial" w:cs="Arial"/>
                <w:sz w:val="20"/>
                <w:szCs w:val="20"/>
                <w:lang w:val="es-CO" w:eastAsia="es-CO"/>
              </w:rPr>
              <w:t>ara qué</w:t>
            </w:r>
            <w:r>
              <w:rPr>
                <w:rFonts w:ascii="Arial" w:hAnsi="Arial" w:cs="Arial"/>
                <w:sz w:val="20"/>
                <w:szCs w:val="20"/>
                <w:lang w:val="es-CO" w:eastAsia="es-CO"/>
              </w:rPr>
              <w:t>?</w:t>
            </w:r>
          </w:p>
          <w:p w:rsidR="00A82D7F"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¿C</w:t>
            </w:r>
            <w:r w:rsidRPr="005D3C35">
              <w:rPr>
                <w:rFonts w:ascii="Arial" w:hAnsi="Arial" w:cs="Arial"/>
                <w:sz w:val="20"/>
                <w:szCs w:val="20"/>
                <w:lang w:val="es-CO" w:eastAsia="es-CO"/>
              </w:rPr>
              <w:t>on quién se encontraba</w:t>
            </w:r>
            <w:r>
              <w:rPr>
                <w:rFonts w:ascii="Arial" w:hAnsi="Arial" w:cs="Arial"/>
                <w:sz w:val="20"/>
                <w:szCs w:val="20"/>
                <w:lang w:val="es-CO" w:eastAsia="es-CO"/>
              </w:rPr>
              <w:t>?</w:t>
            </w:r>
          </w:p>
          <w:p w:rsidR="00A82D7F" w:rsidRPr="00384EFE" w:rsidRDefault="00A82D7F" w:rsidP="00A82D7F">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¿C</w:t>
            </w:r>
            <w:r w:rsidRPr="005D3C35">
              <w:rPr>
                <w:rFonts w:ascii="Arial" w:hAnsi="Arial" w:cs="Arial"/>
                <w:sz w:val="20"/>
                <w:szCs w:val="20"/>
                <w:lang w:val="es-CO" w:eastAsia="es-CO"/>
              </w:rPr>
              <w:t>ómo sucedió</w:t>
            </w:r>
            <w:r>
              <w:rPr>
                <w:rFonts w:ascii="Arial" w:hAnsi="Arial" w:cs="Arial"/>
                <w:sz w:val="20"/>
                <w:szCs w:val="20"/>
                <w:lang w:val="es-CO" w:eastAsia="es-CO"/>
              </w:rPr>
              <w:t>?</w:t>
            </w:r>
          </w:p>
        </w:tc>
        <w:tc>
          <w:tcPr>
            <w:tcW w:w="1843" w:type="dxa"/>
            <w:shd w:val="clear" w:color="auto" w:fill="auto"/>
            <w:vAlign w:val="center"/>
          </w:tcPr>
          <w:p w:rsidR="00A82D7F" w:rsidRPr="00384EFE" w:rsidRDefault="003B766C" w:rsidP="00A82D7F">
            <w:pPr>
              <w:pStyle w:val="Sinespaciado"/>
              <w:spacing w:line="276" w:lineRule="auto"/>
              <w:jc w:val="center"/>
              <w:rPr>
                <w:rFonts w:ascii="Arial" w:hAnsi="Arial" w:cs="Arial"/>
                <w:color w:val="000000"/>
                <w:sz w:val="20"/>
                <w:szCs w:val="20"/>
              </w:rPr>
            </w:pPr>
            <w:r>
              <w:rPr>
                <w:rFonts w:ascii="Arial" w:hAnsi="Arial" w:cs="Arial"/>
                <w:color w:val="000000"/>
                <w:sz w:val="20"/>
                <w:szCs w:val="20"/>
              </w:rPr>
              <w:lastRenderedPageBreak/>
              <w:t>Responsable SST</w:t>
            </w:r>
          </w:p>
        </w:tc>
        <w:tc>
          <w:tcPr>
            <w:tcW w:w="2538" w:type="dxa"/>
            <w:shd w:val="clear" w:color="auto" w:fill="auto"/>
            <w:vAlign w:val="center"/>
          </w:tcPr>
          <w:p w:rsidR="00A82D7F" w:rsidRPr="00384EFE" w:rsidRDefault="00A82D7F" w:rsidP="00A82D7F">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Formato de Informe para accidente de trabajador del empleador o contratante ARL</w:t>
            </w:r>
          </w:p>
        </w:tc>
      </w:tr>
      <w:tr w:rsidR="00A82D7F" w:rsidRPr="00384EFE" w:rsidTr="00E6234E">
        <w:trPr>
          <w:trHeight w:val="2974"/>
          <w:jc w:val="center"/>
        </w:trPr>
        <w:tc>
          <w:tcPr>
            <w:tcW w:w="563" w:type="dxa"/>
            <w:shd w:val="clear" w:color="auto" w:fill="auto"/>
            <w:vAlign w:val="center"/>
          </w:tcPr>
          <w:p w:rsidR="00A82D7F" w:rsidRPr="00384EFE" w:rsidRDefault="00A82D7F" w:rsidP="00A82D7F">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lastRenderedPageBreak/>
              <w:t>5</w:t>
            </w:r>
          </w:p>
        </w:tc>
        <w:tc>
          <w:tcPr>
            <w:tcW w:w="1357" w:type="dxa"/>
            <w:shd w:val="clear" w:color="auto" w:fill="auto"/>
            <w:vAlign w:val="center"/>
          </w:tcPr>
          <w:p w:rsidR="00A82D7F" w:rsidRPr="00384EFE" w:rsidRDefault="00A82D7F" w:rsidP="00A82D7F">
            <w:pPr>
              <w:pStyle w:val="Sinespaciado"/>
              <w:spacing w:line="276" w:lineRule="auto"/>
              <w:jc w:val="both"/>
              <w:rPr>
                <w:rFonts w:ascii="Arial" w:hAnsi="Arial" w:cs="Arial"/>
                <w:sz w:val="20"/>
                <w:szCs w:val="20"/>
                <w:lang w:val="es-CO" w:eastAsia="es-CO"/>
              </w:rPr>
            </w:pPr>
            <w:r w:rsidRPr="00384EFE">
              <w:rPr>
                <w:rFonts w:ascii="Arial" w:hAnsi="Arial" w:cs="Arial"/>
                <w:sz w:val="20"/>
                <w:szCs w:val="20"/>
                <w:lang w:val="es-CO" w:eastAsia="es-CO"/>
              </w:rPr>
              <w:t xml:space="preserve">Enviar </w:t>
            </w:r>
            <w:r>
              <w:rPr>
                <w:rFonts w:ascii="Arial" w:hAnsi="Arial" w:cs="Arial"/>
                <w:sz w:val="20"/>
                <w:szCs w:val="20"/>
                <w:lang w:val="es-CO" w:eastAsia="es-CO"/>
              </w:rPr>
              <w:t>el reporte</w:t>
            </w:r>
          </w:p>
        </w:tc>
        <w:tc>
          <w:tcPr>
            <w:tcW w:w="3827" w:type="dxa"/>
            <w:shd w:val="clear" w:color="auto" w:fill="auto"/>
            <w:vAlign w:val="center"/>
          </w:tcPr>
          <w:p w:rsidR="00A82D7F" w:rsidRDefault="00A82D7F" w:rsidP="00A82D7F">
            <w:pPr>
              <w:pStyle w:val="Sinespaciado"/>
              <w:spacing w:line="276" w:lineRule="auto"/>
              <w:jc w:val="both"/>
              <w:rPr>
                <w:rFonts w:ascii="Arial" w:hAnsi="Arial" w:cs="Arial"/>
                <w:sz w:val="20"/>
                <w:szCs w:val="20"/>
                <w:lang w:val="es-CO" w:eastAsia="es-CO"/>
              </w:rPr>
            </w:pPr>
            <w:r w:rsidRPr="0075227E">
              <w:rPr>
                <w:rFonts w:ascii="Arial" w:hAnsi="Arial" w:cs="Arial"/>
                <w:sz w:val="20"/>
                <w:szCs w:val="20"/>
                <w:lang w:val="es-CO" w:eastAsia="es-CO"/>
              </w:rPr>
              <w:t>Luego se reporta a la ARL en un lapso</w:t>
            </w:r>
            <w:r>
              <w:rPr>
                <w:rFonts w:ascii="Arial" w:hAnsi="Arial" w:cs="Arial"/>
                <w:sz w:val="20"/>
                <w:szCs w:val="20"/>
                <w:lang w:val="es-CO" w:eastAsia="es-CO"/>
              </w:rPr>
              <w:t xml:space="preserve"> de no mayor de 2 días hábiles.</w:t>
            </w:r>
          </w:p>
          <w:p w:rsidR="00A82D7F" w:rsidRPr="0075227E" w:rsidRDefault="00A82D7F" w:rsidP="00A82D7F">
            <w:pPr>
              <w:pStyle w:val="Sinespaciado"/>
              <w:spacing w:line="276" w:lineRule="auto"/>
              <w:jc w:val="both"/>
              <w:rPr>
                <w:rFonts w:ascii="Arial" w:hAnsi="Arial" w:cs="Arial"/>
                <w:sz w:val="20"/>
                <w:szCs w:val="20"/>
                <w:lang w:val="es-CO" w:eastAsia="es-CO"/>
              </w:rPr>
            </w:pPr>
          </w:p>
          <w:p w:rsidR="00A82D7F" w:rsidRPr="00384EFE" w:rsidRDefault="00A82D7F" w:rsidP="00A82D7F">
            <w:pPr>
              <w:pStyle w:val="Sinespaciado"/>
              <w:spacing w:line="276" w:lineRule="auto"/>
              <w:jc w:val="both"/>
              <w:rPr>
                <w:rFonts w:ascii="Arial" w:hAnsi="Arial" w:cs="Arial"/>
                <w:sz w:val="20"/>
                <w:szCs w:val="20"/>
                <w:lang w:val="es-CO" w:eastAsia="es-CO"/>
              </w:rPr>
            </w:pPr>
            <w:r w:rsidRPr="0075227E">
              <w:rPr>
                <w:rFonts w:ascii="Arial" w:hAnsi="Arial" w:cs="Arial"/>
                <w:sz w:val="20"/>
                <w:szCs w:val="20"/>
                <w:lang w:val="es-CO" w:eastAsia="es-CO"/>
              </w:rPr>
              <w:t>Si el accidente requiera atención médica, acudir a la IPS adscrita a su EPS o al centro hospitalario más cercano, se presenta el carnet de afiliación de ARL, copia del formato único de reporte de accidente y cedula de ciudadanía si esta es solicitada.</w:t>
            </w:r>
          </w:p>
        </w:tc>
        <w:tc>
          <w:tcPr>
            <w:tcW w:w="1843" w:type="dxa"/>
            <w:shd w:val="clear" w:color="auto" w:fill="auto"/>
            <w:vAlign w:val="center"/>
          </w:tcPr>
          <w:p w:rsidR="00A82D7F" w:rsidRPr="00384EFE" w:rsidRDefault="003B766C" w:rsidP="00A82D7F">
            <w:pPr>
              <w:pStyle w:val="Sinespaciado"/>
              <w:spacing w:line="276" w:lineRule="auto"/>
              <w:jc w:val="center"/>
              <w:rPr>
                <w:rFonts w:ascii="Arial" w:hAnsi="Arial" w:cs="Arial"/>
                <w:color w:val="000000"/>
                <w:sz w:val="20"/>
                <w:szCs w:val="20"/>
              </w:rPr>
            </w:pPr>
            <w:r>
              <w:rPr>
                <w:rFonts w:ascii="Arial" w:hAnsi="Arial" w:cs="Arial"/>
                <w:color w:val="000000"/>
                <w:sz w:val="20"/>
                <w:szCs w:val="20"/>
              </w:rPr>
              <w:t>Responsable SST</w:t>
            </w:r>
          </w:p>
        </w:tc>
        <w:tc>
          <w:tcPr>
            <w:tcW w:w="2538" w:type="dxa"/>
            <w:shd w:val="clear" w:color="auto" w:fill="auto"/>
            <w:vAlign w:val="center"/>
          </w:tcPr>
          <w:p w:rsidR="00A82D7F" w:rsidRDefault="00A82D7F" w:rsidP="00A82D7F">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Plataforma ARL</w:t>
            </w:r>
          </w:p>
          <w:p w:rsidR="00A82D7F" w:rsidRDefault="00A82D7F" w:rsidP="00A82D7F">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 xml:space="preserve">Llamada telefónico </w:t>
            </w:r>
          </w:p>
          <w:p w:rsidR="00A82D7F" w:rsidRPr="00384EFE" w:rsidRDefault="00A82D7F" w:rsidP="00A82D7F">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Medio físico</w:t>
            </w:r>
          </w:p>
        </w:tc>
      </w:tr>
    </w:tbl>
    <w:p w:rsidR="005C609D" w:rsidRDefault="005C609D" w:rsidP="0036298B">
      <w:pPr>
        <w:pStyle w:val="Sinespaciado"/>
        <w:spacing w:line="276" w:lineRule="auto"/>
        <w:jc w:val="both"/>
        <w:rPr>
          <w:rFonts w:ascii="Arial" w:hAnsi="Arial" w:cs="Arial"/>
          <w:lang w:val="es-CO" w:eastAsia="es-CO"/>
        </w:rPr>
      </w:pPr>
    </w:p>
    <w:p w:rsidR="005C609D" w:rsidRPr="00610945" w:rsidRDefault="00FB097A" w:rsidP="0036298B">
      <w:pPr>
        <w:pStyle w:val="Sinespaciado"/>
        <w:spacing w:line="276" w:lineRule="auto"/>
        <w:jc w:val="both"/>
        <w:rPr>
          <w:rFonts w:ascii="Arial" w:hAnsi="Arial" w:cs="Arial"/>
          <w:b/>
          <w:lang w:val="es-CO" w:eastAsia="es-CO"/>
        </w:rPr>
      </w:pPr>
      <w:r>
        <w:rPr>
          <w:rFonts w:ascii="Arial" w:hAnsi="Arial" w:cs="Arial"/>
          <w:b/>
          <w:lang w:val="es-CO" w:eastAsia="es-CO"/>
        </w:rPr>
        <w:t>7</w:t>
      </w:r>
      <w:r w:rsidR="00331B07">
        <w:rPr>
          <w:rFonts w:ascii="Arial" w:hAnsi="Arial" w:cs="Arial"/>
          <w:b/>
          <w:lang w:val="es-CO" w:eastAsia="es-CO"/>
        </w:rPr>
        <w:t xml:space="preserve">.3 </w:t>
      </w:r>
      <w:r w:rsidR="00610945" w:rsidRPr="00610945">
        <w:rPr>
          <w:rFonts w:ascii="Arial" w:hAnsi="Arial" w:cs="Arial"/>
          <w:b/>
          <w:lang w:val="es-CO" w:eastAsia="es-CO"/>
        </w:rPr>
        <w:t>PROCESO DE INVESTIGACIÓN</w:t>
      </w:r>
    </w:p>
    <w:p w:rsidR="00E7423A" w:rsidRDefault="00E7423A" w:rsidP="0036298B">
      <w:pPr>
        <w:pStyle w:val="Sinespaciado"/>
        <w:spacing w:line="276" w:lineRule="auto"/>
        <w:jc w:val="both"/>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499"/>
        <w:gridCol w:w="4252"/>
        <w:gridCol w:w="1843"/>
        <w:gridCol w:w="1971"/>
      </w:tblGrid>
      <w:tr w:rsidR="00390DC7" w:rsidRPr="00384EFE" w:rsidTr="00A82D7F">
        <w:trPr>
          <w:trHeight w:val="641"/>
          <w:tblHeader/>
          <w:jc w:val="center"/>
        </w:trPr>
        <w:tc>
          <w:tcPr>
            <w:tcW w:w="563" w:type="dxa"/>
            <w:shd w:val="clear" w:color="auto" w:fill="C6D9F1" w:themeFill="text2" w:themeFillTint="33"/>
            <w:vAlign w:val="center"/>
          </w:tcPr>
          <w:p w:rsidR="00390DC7" w:rsidRPr="00384EFE" w:rsidRDefault="00390DC7"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Nº</w:t>
            </w:r>
          </w:p>
        </w:tc>
        <w:tc>
          <w:tcPr>
            <w:tcW w:w="1499" w:type="dxa"/>
            <w:shd w:val="clear" w:color="auto" w:fill="C6D9F1" w:themeFill="text2" w:themeFillTint="33"/>
            <w:vAlign w:val="center"/>
          </w:tcPr>
          <w:p w:rsidR="00390DC7" w:rsidRPr="00384EFE" w:rsidRDefault="00390DC7"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ETAPA (¿Qué?)</w:t>
            </w:r>
          </w:p>
        </w:tc>
        <w:tc>
          <w:tcPr>
            <w:tcW w:w="4252" w:type="dxa"/>
            <w:shd w:val="clear" w:color="auto" w:fill="C6D9F1" w:themeFill="text2" w:themeFillTint="33"/>
            <w:vAlign w:val="center"/>
          </w:tcPr>
          <w:p w:rsidR="00390DC7" w:rsidRPr="00384EFE" w:rsidRDefault="00390DC7" w:rsidP="0036298B">
            <w:pPr>
              <w:pStyle w:val="Sinespaciado"/>
              <w:spacing w:line="276" w:lineRule="auto"/>
              <w:jc w:val="center"/>
              <w:rPr>
                <w:rFonts w:ascii="Arial" w:hAnsi="Arial" w:cs="Arial"/>
                <w:b/>
                <w:color w:val="000000"/>
                <w:sz w:val="20"/>
                <w:szCs w:val="20"/>
                <w:highlight w:val="yellow"/>
              </w:rPr>
            </w:pPr>
            <w:r w:rsidRPr="00384EFE">
              <w:rPr>
                <w:rFonts w:ascii="Arial" w:hAnsi="Arial" w:cs="Arial"/>
                <w:b/>
                <w:color w:val="000000"/>
                <w:sz w:val="20"/>
                <w:szCs w:val="20"/>
              </w:rPr>
              <w:t>DESCRIPCIÓN (¿Cómo?)</w:t>
            </w:r>
          </w:p>
        </w:tc>
        <w:tc>
          <w:tcPr>
            <w:tcW w:w="1843" w:type="dxa"/>
            <w:shd w:val="clear" w:color="auto" w:fill="C6D9F1" w:themeFill="text2" w:themeFillTint="33"/>
            <w:vAlign w:val="center"/>
          </w:tcPr>
          <w:p w:rsidR="00390DC7" w:rsidRPr="00384EFE" w:rsidRDefault="00390DC7"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RESPONSABLE (¿Quién?)</w:t>
            </w:r>
          </w:p>
        </w:tc>
        <w:tc>
          <w:tcPr>
            <w:tcW w:w="1971" w:type="dxa"/>
            <w:shd w:val="clear" w:color="auto" w:fill="C6D9F1" w:themeFill="text2" w:themeFillTint="33"/>
            <w:vAlign w:val="center"/>
          </w:tcPr>
          <w:p w:rsidR="00390DC7" w:rsidRPr="00384EFE" w:rsidRDefault="00390DC7" w:rsidP="0036298B">
            <w:pPr>
              <w:pStyle w:val="Sinespaciado"/>
              <w:spacing w:line="276" w:lineRule="auto"/>
              <w:jc w:val="center"/>
              <w:rPr>
                <w:rFonts w:ascii="Arial" w:hAnsi="Arial" w:cs="Arial"/>
                <w:b/>
                <w:color w:val="000000"/>
                <w:sz w:val="20"/>
                <w:szCs w:val="20"/>
              </w:rPr>
            </w:pPr>
            <w:r w:rsidRPr="00384EFE">
              <w:rPr>
                <w:rFonts w:ascii="Arial" w:hAnsi="Arial" w:cs="Arial"/>
                <w:b/>
                <w:color w:val="000000"/>
                <w:sz w:val="20"/>
                <w:szCs w:val="20"/>
              </w:rPr>
              <w:t>DOCUMENTOS RELACIONADOS</w:t>
            </w:r>
          </w:p>
        </w:tc>
      </w:tr>
      <w:tr w:rsidR="00390DC7" w:rsidRPr="00384EFE" w:rsidTr="001E5433">
        <w:trPr>
          <w:trHeight w:val="2118"/>
          <w:jc w:val="center"/>
        </w:trPr>
        <w:tc>
          <w:tcPr>
            <w:tcW w:w="563" w:type="dxa"/>
            <w:shd w:val="clear" w:color="auto" w:fill="auto"/>
            <w:vAlign w:val="center"/>
          </w:tcPr>
          <w:p w:rsidR="00390DC7" w:rsidRPr="00384EFE" w:rsidRDefault="00390DC7"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1</w:t>
            </w:r>
          </w:p>
        </w:tc>
        <w:tc>
          <w:tcPr>
            <w:tcW w:w="1499" w:type="dxa"/>
            <w:shd w:val="clear" w:color="auto" w:fill="auto"/>
            <w:vAlign w:val="center"/>
          </w:tcPr>
          <w:p w:rsidR="00390DC7" w:rsidRPr="00384EFE" w:rsidRDefault="000F7ABC" w:rsidP="0036298B">
            <w:pPr>
              <w:pStyle w:val="Sinespaciado"/>
              <w:spacing w:line="276" w:lineRule="auto"/>
              <w:jc w:val="both"/>
              <w:rPr>
                <w:rFonts w:ascii="Arial" w:hAnsi="Arial" w:cs="Arial"/>
                <w:color w:val="000000"/>
                <w:sz w:val="20"/>
                <w:szCs w:val="20"/>
              </w:rPr>
            </w:pPr>
            <w:r>
              <w:rPr>
                <w:rFonts w:ascii="Arial" w:hAnsi="Arial" w:cs="Arial"/>
                <w:sz w:val="20"/>
                <w:szCs w:val="20"/>
                <w:lang w:val="es-CO" w:eastAsia="es-CO"/>
              </w:rPr>
              <w:t>Aislar el área</w:t>
            </w:r>
          </w:p>
        </w:tc>
        <w:tc>
          <w:tcPr>
            <w:tcW w:w="4252" w:type="dxa"/>
            <w:shd w:val="clear" w:color="auto" w:fill="auto"/>
            <w:vAlign w:val="center"/>
          </w:tcPr>
          <w:p w:rsidR="00390DC7" w:rsidRPr="00384EFE" w:rsidRDefault="000F7ABC" w:rsidP="0036298B">
            <w:pPr>
              <w:pStyle w:val="Sinespaciado"/>
              <w:spacing w:line="276" w:lineRule="auto"/>
              <w:jc w:val="both"/>
              <w:rPr>
                <w:rFonts w:ascii="Arial" w:hAnsi="Arial" w:cs="Arial"/>
                <w:sz w:val="20"/>
                <w:szCs w:val="20"/>
                <w:lang w:val="es-CO" w:eastAsia="es-CO"/>
              </w:rPr>
            </w:pPr>
            <w:r w:rsidRPr="000F7ABC">
              <w:rPr>
                <w:rFonts w:ascii="Arial" w:hAnsi="Arial" w:cs="Arial"/>
                <w:sz w:val="20"/>
                <w:szCs w:val="20"/>
                <w:lang w:val="es-CO" w:eastAsia="es-CO"/>
              </w:rPr>
              <w:t>El líder del Sistema de SST, se encarga de aislar el área y en compañía de un representante del Comité Paritario (en ausencia de alguno el otro se encargará de seguir la investigación inicialmente) y el Jefe inmediato del accidentado</w:t>
            </w:r>
            <w:r w:rsidR="005C4EE2">
              <w:rPr>
                <w:rFonts w:ascii="Arial" w:hAnsi="Arial" w:cs="Arial"/>
                <w:sz w:val="20"/>
                <w:szCs w:val="20"/>
                <w:lang w:val="es-CO" w:eastAsia="es-CO"/>
              </w:rPr>
              <w:t>.</w:t>
            </w:r>
          </w:p>
        </w:tc>
        <w:tc>
          <w:tcPr>
            <w:tcW w:w="1843" w:type="dxa"/>
            <w:shd w:val="clear" w:color="auto" w:fill="auto"/>
            <w:vAlign w:val="center"/>
          </w:tcPr>
          <w:p w:rsidR="00390DC7" w:rsidRDefault="000F7AB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Líder SST</w:t>
            </w:r>
          </w:p>
          <w:p w:rsidR="000F7ABC" w:rsidRDefault="000F7AB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Representante del COPASST</w:t>
            </w:r>
          </w:p>
          <w:p w:rsidR="000F7ABC" w:rsidRPr="00384EFE" w:rsidRDefault="000F7ABC"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Jefe inmediato del accidentado</w:t>
            </w:r>
          </w:p>
        </w:tc>
        <w:tc>
          <w:tcPr>
            <w:tcW w:w="1971" w:type="dxa"/>
            <w:shd w:val="clear" w:color="auto" w:fill="auto"/>
            <w:vAlign w:val="center"/>
          </w:tcPr>
          <w:p w:rsidR="00390DC7" w:rsidRPr="00384EFE" w:rsidRDefault="00390DC7" w:rsidP="0036298B">
            <w:pPr>
              <w:pStyle w:val="Sinespaciado"/>
              <w:spacing w:line="276" w:lineRule="auto"/>
              <w:jc w:val="center"/>
              <w:rPr>
                <w:rFonts w:ascii="Arial" w:hAnsi="Arial" w:cs="Arial"/>
                <w:color w:val="000000"/>
                <w:sz w:val="20"/>
                <w:szCs w:val="20"/>
              </w:rPr>
            </w:pPr>
          </w:p>
        </w:tc>
      </w:tr>
      <w:tr w:rsidR="00405A93" w:rsidRPr="00384EFE" w:rsidTr="00C23961">
        <w:trPr>
          <w:trHeight w:val="1964"/>
          <w:jc w:val="center"/>
        </w:trPr>
        <w:tc>
          <w:tcPr>
            <w:tcW w:w="563" w:type="dxa"/>
            <w:vMerge w:val="restart"/>
            <w:shd w:val="clear" w:color="auto" w:fill="auto"/>
            <w:vAlign w:val="center"/>
          </w:tcPr>
          <w:p w:rsidR="00405A93" w:rsidRPr="00384EFE" w:rsidRDefault="00405A93" w:rsidP="0036298B">
            <w:pPr>
              <w:pStyle w:val="Sinespaciado"/>
              <w:spacing w:line="276" w:lineRule="auto"/>
              <w:jc w:val="center"/>
              <w:rPr>
                <w:rFonts w:ascii="Arial" w:hAnsi="Arial" w:cs="Arial"/>
                <w:color w:val="000000"/>
                <w:sz w:val="20"/>
                <w:szCs w:val="20"/>
              </w:rPr>
            </w:pPr>
            <w:r w:rsidRPr="00384EFE">
              <w:rPr>
                <w:rFonts w:ascii="Arial" w:hAnsi="Arial" w:cs="Arial"/>
                <w:color w:val="000000"/>
                <w:sz w:val="20"/>
                <w:szCs w:val="20"/>
              </w:rPr>
              <w:t>2</w:t>
            </w:r>
          </w:p>
        </w:tc>
        <w:tc>
          <w:tcPr>
            <w:tcW w:w="1499" w:type="dxa"/>
            <w:vMerge w:val="restart"/>
            <w:shd w:val="clear" w:color="auto" w:fill="auto"/>
            <w:vAlign w:val="center"/>
          </w:tcPr>
          <w:p w:rsidR="00405A93" w:rsidRPr="00384EFE"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Investigación</w:t>
            </w:r>
          </w:p>
        </w:tc>
        <w:tc>
          <w:tcPr>
            <w:tcW w:w="4252" w:type="dxa"/>
            <w:shd w:val="clear" w:color="auto" w:fill="auto"/>
            <w:vAlign w:val="center"/>
          </w:tcPr>
          <w:p w:rsidR="00C23961"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E</w:t>
            </w:r>
            <w:r w:rsidRPr="00B33AE6">
              <w:rPr>
                <w:rFonts w:ascii="Arial" w:hAnsi="Arial" w:cs="Arial"/>
                <w:sz w:val="20"/>
                <w:szCs w:val="20"/>
                <w:lang w:val="es-CO" w:eastAsia="es-CO"/>
              </w:rPr>
              <w:t>n un tiempo no mayor a quince días calendarios, preceden investigar el hecho</w:t>
            </w:r>
            <w:r>
              <w:rPr>
                <w:rFonts w:ascii="Arial" w:hAnsi="Arial" w:cs="Arial"/>
                <w:sz w:val="20"/>
                <w:szCs w:val="20"/>
                <w:lang w:val="es-CO" w:eastAsia="es-CO"/>
              </w:rPr>
              <w:t xml:space="preserve">. </w:t>
            </w:r>
          </w:p>
          <w:p w:rsidR="00C23961" w:rsidRDefault="00C23961" w:rsidP="0036298B">
            <w:pPr>
              <w:pStyle w:val="Sinespaciado"/>
              <w:spacing w:line="276" w:lineRule="auto"/>
              <w:jc w:val="both"/>
              <w:rPr>
                <w:rFonts w:ascii="Arial" w:hAnsi="Arial" w:cs="Arial"/>
                <w:sz w:val="20"/>
                <w:szCs w:val="20"/>
                <w:lang w:val="es-CO" w:eastAsia="es-CO"/>
              </w:rPr>
            </w:pPr>
          </w:p>
          <w:p w:rsidR="00405A93" w:rsidRPr="00384EFE" w:rsidRDefault="00405A93" w:rsidP="0036298B">
            <w:pPr>
              <w:pStyle w:val="Sinespaciado"/>
              <w:spacing w:line="276" w:lineRule="auto"/>
              <w:jc w:val="both"/>
              <w:rPr>
                <w:rFonts w:ascii="Arial" w:hAnsi="Arial" w:cs="Arial"/>
                <w:sz w:val="20"/>
                <w:szCs w:val="20"/>
                <w:lang w:val="es-CO" w:eastAsia="es-CO"/>
              </w:rPr>
            </w:pPr>
            <w:r w:rsidRPr="00F24C62">
              <w:rPr>
                <w:rFonts w:ascii="Arial" w:hAnsi="Arial" w:cs="Arial"/>
                <w:sz w:val="20"/>
                <w:szCs w:val="20"/>
                <w:lang w:val="es-CO" w:eastAsia="es-CO"/>
              </w:rPr>
              <w:t>A reunirse con el personal que se encontraba en el área para comenzar a realizar la investigación</w:t>
            </w:r>
            <w:r>
              <w:rPr>
                <w:rFonts w:ascii="Arial" w:hAnsi="Arial" w:cs="Arial"/>
                <w:sz w:val="20"/>
                <w:szCs w:val="20"/>
                <w:lang w:val="es-CO" w:eastAsia="es-CO"/>
              </w:rPr>
              <w:t>.</w:t>
            </w:r>
          </w:p>
        </w:tc>
        <w:tc>
          <w:tcPr>
            <w:tcW w:w="1843" w:type="dxa"/>
            <w:shd w:val="clear" w:color="auto" w:fill="auto"/>
            <w:vAlign w:val="center"/>
          </w:tcPr>
          <w:p w:rsidR="00405A93"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Líder SST</w:t>
            </w:r>
          </w:p>
          <w:p w:rsidR="00405A93"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Representante del COPASST</w:t>
            </w:r>
          </w:p>
          <w:p w:rsidR="00405A93" w:rsidRPr="00384EFE"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Jefe inmediato del accidentado</w:t>
            </w:r>
          </w:p>
        </w:tc>
        <w:tc>
          <w:tcPr>
            <w:tcW w:w="1971" w:type="dxa"/>
            <w:shd w:val="clear" w:color="auto" w:fill="auto"/>
            <w:vAlign w:val="center"/>
          </w:tcPr>
          <w:p w:rsidR="00405A93" w:rsidRPr="00384EFE" w:rsidRDefault="00405A93" w:rsidP="0036298B">
            <w:pPr>
              <w:pStyle w:val="Sinespaciado"/>
              <w:spacing w:line="276" w:lineRule="auto"/>
              <w:jc w:val="center"/>
              <w:rPr>
                <w:rFonts w:ascii="Arial" w:hAnsi="Arial" w:cs="Arial"/>
                <w:color w:val="000000"/>
                <w:sz w:val="20"/>
                <w:szCs w:val="20"/>
              </w:rPr>
            </w:pPr>
          </w:p>
        </w:tc>
      </w:tr>
      <w:tr w:rsidR="00405A93" w:rsidRPr="00384EFE" w:rsidTr="005C0EB1">
        <w:trPr>
          <w:trHeight w:val="4686"/>
          <w:jc w:val="center"/>
        </w:trPr>
        <w:tc>
          <w:tcPr>
            <w:tcW w:w="563" w:type="dxa"/>
            <w:vMerge/>
            <w:shd w:val="clear" w:color="auto" w:fill="auto"/>
            <w:vAlign w:val="center"/>
          </w:tcPr>
          <w:p w:rsidR="00405A93" w:rsidRPr="00384EFE" w:rsidRDefault="00405A93" w:rsidP="0036298B">
            <w:pPr>
              <w:pStyle w:val="Sinespaciado"/>
              <w:spacing w:line="276" w:lineRule="auto"/>
              <w:jc w:val="center"/>
              <w:rPr>
                <w:rFonts w:ascii="Arial" w:hAnsi="Arial" w:cs="Arial"/>
                <w:color w:val="000000"/>
                <w:sz w:val="20"/>
                <w:szCs w:val="20"/>
              </w:rPr>
            </w:pPr>
          </w:p>
        </w:tc>
        <w:tc>
          <w:tcPr>
            <w:tcW w:w="1499" w:type="dxa"/>
            <w:vMerge/>
            <w:shd w:val="clear" w:color="auto" w:fill="auto"/>
            <w:vAlign w:val="center"/>
          </w:tcPr>
          <w:p w:rsidR="00405A93" w:rsidRPr="00384EFE" w:rsidRDefault="00405A93" w:rsidP="0036298B">
            <w:pPr>
              <w:pStyle w:val="Sinespaciado"/>
              <w:spacing w:line="276" w:lineRule="auto"/>
              <w:jc w:val="both"/>
              <w:rPr>
                <w:rFonts w:ascii="Arial" w:hAnsi="Arial" w:cs="Arial"/>
                <w:sz w:val="20"/>
                <w:szCs w:val="20"/>
                <w:lang w:val="es-CO" w:eastAsia="es-CO"/>
              </w:rPr>
            </w:pPr>
          </w:p>
        </w:tc>
        <w:tc>
          <w:tcPr>
            <w:tcW w:w="4252" w:type="dxa"/>
            <w:shd w:val="clear" w:color="auto" w:fill="auto"/>
            <w:vAlign w:val="center"/>
          </w:tcPr>
          <w:p w:rsidR="00405A93" w:rsidRPr="00D85C05"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Re</w:t>
            </w:r>
            <w:r w:rsidRPr="00D85C05">
              <w:rPr>
                <w:rFonts w:ascii="Arial" w:hAnsi="Arial" w:cs="Arial"/>
                <w:sz w:val="20"/>
                <w:szCs w:val="20"/>
                <w:lang w:val="es-CO" w:eastAsia="es-CO"/>
              </w:rPr>
              <w:t>visa</w:t>
            </w:r>
            <w:r>
              <w:rPr>
                <w:rFonts w:ascii="Arial" w:hAnsi="Arial" w:cs="Arial"/>
                <w:sz w:val="20"/>
                <w:szCs w:val="20"/>
                <w:lang w:val="es-CO" w:eastAsia="es-CO"/>
              </w:rPr>
              <w:t>r</w:t>
            </w:r>
            <w:r w:rsidRPr="00D85C05">
              <w:rPr>
                <w:rFonts w:ascii="Arial" w:hAnsi="Arial" w:cs="Arial"/>
                <w:sz w:val="20"/>
                <w:szCs w:val="20"/>
                <w:lang w:val="es-CO" w:eastAsia="es-CO"/>
              </w:rPr>
              <w:t xml:space="preserve"> detalladamente el área, equipos y / o elementos involucrados en el accidente.</w:t>
            </w:r>
          </w:p>
          <w:p w:rsidR="00405A93" w:rsidRPr="00D85C05" w:rsidRDefault="00405A93" w:rsidP="0036298B">
            <w:pPr>
              <w:pStyle w:val="Sinespaciado"/>
              <w:spacing w:line="276" w:lineRule="auto"/>
              <w:jc w:val="both"/>
              <w:rPr>
                <w:rFonts w:ascii="Arial" w:hAnsi="Arial" w:cs="Arial"/>
                <w:sz w:val="20"/>
                <w:szCs w:val="20"/>
                <w:lang w:val="es-CO" w:eastAsia="es-CO"/>
              </w:rPr>
            </w:pPr>
          </w:p>
          <w:p w:rsidR="00405A93" w:rsidRPr="00D85C05"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D</w:t>
            </w:r>
            <w:r w:rsidRPr="00D85C05">
              <w:rPr>
                <w:rFonts w:ascii="Arial" w:hAnsi="Arial" w:cs="Arial"/>
                <w:sz w:val="20"/>
                <w:szCs w:val="20"/>
                <w:lang w:val="es-CO" w:eastAsia="es-CO"/>
              </w:rPr>
              <w:t>e ser posible, proceden a entrevistar al accidentado y testigos oculares.</w:t>
            </w:r>
          </w:p>
          <w:p w:rsidR="00405A93" w:rsidRPr="00D85C05" w:rsidRDefault="00405A93" w:rsidP="0036298B">
            <w:pPr>
              <w:pStyle w:val="Sinespaciado"/>
              <w:spacing w:line="276" w:lineRule="auto"/>
              <w:jc w:val="both"/>
              <w:rPr>
                <w:rFonts w:ascii="Arial" w:hAnsi="Arial" w:cs="Arial"/>
                <w:sz w:val="20"/>
                <w:szCs w:val="20"/>
                <w:lang w:val="es-CO" w:eastAsia="es-CO"/>
              </w:rPr>
            </w:pPr>
          </w:p>
          <w:p w:rsidR="00405A93" w:rsidRPr="00D85C05"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R</w:t>
            </w:r>
            <w:r w:rsidRPr="00D85C05">
              <w:rPr>
                <w:rFonts w:ascii="Arial" w:hAnsi="Arial" w:cs="Arial"/>
                <w:sz w:val="20"/>
                <w:szCs w:val="20"/>
                <w:lang w:val="es-CO" w:eastAsia="es-CO"/>
              </w:rPr>
              <w:t>evisión, de la documentación en la hoja de vida del funcionario (Inducciones, Capacitaciones, Entrega de EPP, Evidencias de competencias laborales, Investigaciones de accidentes anteriores).</w:t>
            </w:r>
          </w:p>
          <w:p w:rsidR="00405A93" w:rsidRPr="00D85C05" w:rsidRDefault="00405A93" w:rsidP="0036298B">
            <w:pPr>
              <w:pStyle w:val="Sinespaciado"/>
              <w:spacing w:line="276" w:lineRule="auto"/>
              <w:jc w:val="both"/>
              <w:rPr>
                <w:rFonts w:ascii="Arial" w:hAnsi="Arial" w:cs="Arial"/>
                <w:sz w:val="20"/>
                <w:szCs w:val="20"/>
                <w:lang w:val="es-CO" w:eastAsia="es-CO"/>
              </w:rPr>
            </w:pPr>
          </w:p>
          <w:p w:rsidR="00405A93" w:rsidRPr="00384EFE" w:rsidRDefault="00405A93" w:rsidP="0036298B">
            <w:pPr>
              <w:pStyle w:val="Sinespaciado"/>
              <w:spacing w:line="276" w:lineRule="auto"/>
              <w:jc w:val="both"/>
              <w:rPr>
                <w:rFonts w:ascii="Arial" w:hAnsi="Arial" w:cs="Arial"/>
                <w:sz w:val="20"/>
                <w:szCs w:val="20"/>
                <w:lang w:val="es-CO" w:eastAsia="es-CO"/>
              </w:rPr>
            </w:pPr>
            <w:r>
              <w:rPr>
                <w:rFonts w:ascii="Arial" w:hAnsi="Arial" w:cs="Arial"/>
                <w:sz w:val="20"/>
                <w:szCs w:val="20"/>
                <w:lang w:val="es-CO" w:eastAsia="es-CO"/>
              </w:rPr>
              <w:t>A</w:t>
            </w:r>
            <w:r w:rsidRPr="00D85C05">
              <w:rPr>
                <w:rFonts w:ascii="Arial" w:hAnsi="Arial" w:cs="Arial"/>
                <w:sz w:val="20"/>
                <w:szCs w:val="20"/>
                <w:lang w:val="es-CO" w:eastAsia="es-CO"/>
              </w:rPr>
              <w:t>naliza</w:t>
            </w:r>
            <w:r>
              <w:rPr>
                <w:rFonts w:ascii="Arial" w:hAnsi="Arial" w:cs="Arial"/>
                <w:sz w:val="20"/>
                <w:szCs w:val="20"/>
                <w:lang w:val="es-CO" w:eastAsia="es-CO"/>
              </w:rPr>
              <w:t>r</w:t>
            </w:r>
            <w:r w:rsidRPr="00D85C05">
              <w:rPr>
                <w:rFonts w:ascii="Arial" w:hAnsi="Arial" w:cs="Arial"/>
                <w:sz w:val="20"/>
                <w:szCs w:val="20"/>
                <w:lang w:val="es-CO" w:eastAsia="es-CO"/>
              </w:rPr>
              <w:t xml:space="preserve"> la causalidad del hecho teniendo en cuanta los aspectos especificados en la norma técnica Colombiana NTC 3701</w:t>
            </w:r>
            <w:r>
              <w:rPr>
                <w:rFonts w:ascii="Arial" w:hAnsi="Arial" w:cs="Arial"/>
                <w:sz w:val="20"/>
                <w:szCs w:val="20"/>
                <w:lang w:val="es-CO" w:eastAsia="es-CO"/>
              </w:rPr>
              <w:t>.</w:t>
            </w:r>
            <w:r w:rsidR="00D7368D">
              <w:rPr>
                <w:rFonts w:ascii="Arial" w:hAnsi="Arial" w:cs="Arial"/>
                <w:sz w:val="20"/>
                <w:szCs w:val="20"/>
                <w:lang w:val="es-CO" w:eastAsia="es-CO"/>
              </w:rPr>
              <w:t xml:space="preserve"> Ver ítem 9</w:t>
            </w:r>
            <w:r w:rsidR="00671079">
              <w:rPr>
                <w:rFonts w:ascii="Arial" w:hAnsi="Arial" w:cs="Arial"/>
                <w:sz w:val="20"/>
                <w:szCs w:val="20"/>
                <w:lang w:val="es-CO" w:eastAsia="es-CO"/>
              </w:rPr>
              <w:t xml:space="preserve"> del presente documento.</w:t>
            </w:r>
          </w:p>
        </w:tc>
        <w:tc>
          <w:tcPr>
            <w:tcW w:w="1843" w:type="dxa"/>
            <w:shd w:val="clear" w:color="auto" w:fill="auto"/>
            <w:vAlign w:val="center"/>
          </w:tcPr>
          <w:p w:rsidR="00405A93"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Líder SST</w:t>
            </w:r>
          </w:p>
          <w:p w:rsidR="00405A93"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Representante del COPASST</w:t>
            </w:r>
          </w:p>
          <w:p w:rsidR="00405A93" w:rsidRPr="00384EFE" w:rsidRDefault="00405A93" w:rsidP="0036298B">
            <w:pPr>
              <w:pStyle w:val="Sinespaciado"/>
              <w:spacing w:line="276" w:lineRule="auto"/>
              <w:jc w:val="center"/>
              <w:rPr>
                <w:rFonts w:ascii="Arial" w:hAnsi="Arial" w:cs="Arial"/>
                <w:color w:val="000000"/>
                <w:sz w:val="20"/>
                <w:szCs w:val="20"/>
              </w:rPr>
            </w:pPr>
            <w:r>
              <w:rPr>
                <w:rFonts w:ascii="Arial" w:hAnsi="Arial" w:cs="Arial"/>
                <w:color w:val="000000"/>
                <w:sz w:val="20"/>
                <w:szCs w:val="20"/>
              </w:rPr>
              <w:t>Jefe inmediato del accidentado</w:t>
            </w:r>
          </w:p>
        </w:tc>
        <w:tc>
          <w:tcPr>
            <w:tcW w:w="1971" w:type="dxa"/>
            <w:shd w:val="clear" w:color="auto" w:fill="auto"/>
            <w:vAlign w:val="center"/>
          </w:tcPr>
          <w:p w:rsidR="00405A93" w:rsidRPr="005A259D" w:rsidRDefault="00405A93" w:rsidP="0036298B">
            <w:pPr>
              <w:pStyle w:val="Sinespaciado"/>
              <w:spacing w:line="276" w:lineRule="auto"/>
              <w:jc w:val="center"/>
              <w:rPr>
                <w:rFonts w:ascii="Arial" w:hAnsi="Arial" w:cs="Arial"/>
                <w:sz w:val="20"/>
                <w:szCs w:val="20"/>
                <w:lang w:val="es-CO" w:eastAsia="es-CO"/>
              </w:rPr>
            </w:pPr>
            <w:r>
              <w:rPr>
                <w:rFonts w:ascii="Arial" w:hAnsi="Arial" w:cs="Arial"/>
                <w:sz w:val="20"/>
                <w:szCs w:val="20"/>
                <w:lang w:val="es-CO" w:eastAsia="es-CO"/>
              </w:rPr>
              <w:t>F</w:t>
            </w:r>
            <w:r w:rsidRPr="005A259D">
              <w:rPr>
                <w:rFonts w:ascii="Arial" w:hAnsi="Arial" w:cs="Arial"/>
                <w:sz w:val="20"/>
                <w:szCs w:val="20"/>
                <w:lang w:val="es-CO" w:eastAsia="es-CO"/>
              </w:rPr>
              <w:t>ormato</w:t>
            </w:r>
          </w:p>
          <w:p w:rsidR="00405A93" w:rsidRPr="00384EFE" w:rsidRDefault="00405A93" w:rsidP="0036298B">
            <w:pPr>
              <w:pStyle w:val="Sinespaciado"/>
              <w:spacing w:line="276" w:lineRule="auto"/>
              <w:jc w:val="center"/>
              <w:rPr>
                <w:rFonts w:ascii="Arial" w:hAnsi="Arial" w:cs="Arial"/>
                <w:sz w:val="20"/>
                <w:szCs w:val="20"/>
                <w:lang w:val="es-CO" w:eastAsia="es-CO"/>
              </w:rPr>
            </w:pPr>
            <w:r w:rsidRPr="005A259D">
              <w:rPr>
                <w:rFonts w:ascii="Arial" w:hAnsi="Arial" w:cs="Arial"/>
                <w:sz w:val="20"/>
                <w:szCs w:val="20"/>
                <w:lang w:val="es-CO" w:eastAsia="es-CO"/>
              </w:rPr>
              <w:t>“Investigación de Incidentes y Accidentes de la ARL</w:t>
            </w:r>
            <w:r>
              <w:rPr>
                <w:rFonts w:ascii="Arial" w:hAnsi="Arial" w:cs="Arial"/>
                <w:sz w:val="20"/>
                <w:szCs w:val="20"/>
                <w:lang w:val="es-CO" w:eastAsia="es-CO"/>
              </w:rPr>
              <w:t>”</w:t>
            </w:r>
          </w:p>
        </w:tc>
      </w:tr>
    </w:tbl>
    <w:p w:rsidR="00902554" w:rsidRDefault="00902554" w:rsidP="0036298B">
      <w:pPr>
        <w:pStyle w:val="Sinespaciado"/>
        <w:spacing w:line="276" w:lineRule="auto"/>
        <w:jc w:val="both"/>
        <w:rPr>
          <w:rFonts w:ascii="Arial" w:hAnsi="Arial" w:cs="Arial"/>
          <w:lang w:val="es-CO"/>
        </w:rPr>
      </w:pPr>
    </w:p>
    <w:p w:rsidR="00AF05FA" w:rsidRPr="0092583D" w:rsidRDefault="00FB097A" w:rsidP="0036298B">
      <w:pPr>
        <w:pStyle w:val="Sinespaciado"/>
        <w:spacing w:line="276" w:lineRule="auto"/>
        <w:jc w:val="both"/>
        <w:rPr>
          <w:rFonts w:ascii="Arial" w:hAnsi="Arial" w:cs="Arial"/>
          <w:b/>
          <w:lang w:val="es-CO" w:eastAsia="es-CO"/>
        </w:rPr>
      </w:pPr>
      <w:r>
        <w:rPr>
          <w:rFonts w:ascii="Arial" w:hAnsi="Arial" w:cs="Arial"/>
          <w:b/>
          <w:lang w:val="es-CO" w:eastAsia="es-CO"/>
        </w:rPr>
        <w:t>8</w:t>
      </w:r>
      <w:r w:rsidR="00D7368D" w:rsidRPr="0092583D">
        <w:rPr>
          <w:rFonts w:ascii="Arial" w:hAnsi="Arial" w:cs="Arial"/>
          <w:b/>
          <w:lang w:val="es-CO" w:eastAsia="es-CO"/>
        </w:rPr>
        <w:t xml:space="preserve">. </w:t>
      </w:r>
      <w:r w:rsidR="005D2760" w:rsidRPr="0092583D">
        <w:rPr>
          <w:rFonts w:ascii="Arial" w:hAnsi="Arial" w:cs="Arial"/>
          <w:b/>
          <w:lang w:val="es-CO" w:eastAsia="es-CO"/>
        </w:rPr>
        <w:t xml:space="preserve">CAUSAS DE </w:t>
      </w:r>
      <w:r w:rsidR="00BC30AA" w:rsidRPr="0092583D">
        <w:rPr>
          <w:rFonts w:ascii="Arial" w:hAnsi="Arial" w:cs="Arial"/>
          <w:b/>
          <w:lang w:val="es-CO" w:eastAsia="es-CO"/>
        </w:rPr>
        <w:t>ANÁLISIS</w:t>
      </w:r>
      <w:r w:rsidR="005D2760" w:rsidRPr="0092583D">
        <w:rPr>
          <w:rFonts w:ascii="Arial" w:hAnsi="Arial" w:cs="Arial"/>
          <w:b/>
          <w:lang w:val="es-CO" w:eastAsia="es-CO"/>
        </w:rPr>
        <w:t xml:space="preserve"> - INVESTIGACIÓN DE LOS ACCIDENTES</w:t>
      </w:r>
    </w:p>
    <w:p w:rsidR="00AF05FA" w:rsidRPr="0000516E" w:rsidRDefault="00AF05FA" w:rsidP="0036298B">
      <w:pPr>
        <w:pStyle w:val="Sinespaciado"/>
        <w:spacing w:line="276" w:lineRule="auto"/>
        <w:jc w:val="both"/>
        <w:rPr>
          <w:rFonts w:ascii="Arial" w:hAnsi="Arial" w:cs="Arial"/>
          <w:lang w:val="es-CO" w:eastAsia="es-CO"/>
        </w:rPr>
      </w:pPr>
    </w:p>
    <w:p w:rsidR="00AF05FA" w:rsidRPr="00CF7E3B" w:rsidRDefault="00FB097A" w:rsidP="0036298B">
      <w:pPr>
        <w:pStyle w:val="Sinespaciado"/>
        <w:spacing w:line="276" w:lineRule="auto"/>
        <w:jc w:val="both"/>
        <w:rPr>
          <w:rFonts w:ascii="Arial" w:hAnsi="Arial" w:cs="Arial"/>
          <w:b/>
          <w:lang w:val="es-CO" w:eastAsia="es-CO"/>
        </w:rPr>
      </w:pPr>
      <w:r>
        <w:rPr>
          <w:rFonts w:ascii="Arial" w:hAnsi="Arial" w:cs="Arial"/>
          <w:b/>
          <w:lang w:val="es-CO" w:eastAsia="es-CO"/>
        </w:rPr>
        <w:t>8</w:t>
      </w:r>
      <w:r w:rsidR="00BC30AA" w:rsidRPr="00CF7E3B">
        <w:rPr>
          <w:rFonts w:ascii="Arial" w:hAnsi="Arial" w:cs="Arial"/>
          <w:b/>
          <w:lang w:val="es-CO" w:eastAsia="es-CO"/>
        </w:rPr>
        <w:t xml:space="preserve">.1 </w:t>
      </w:r>
      <w:r w:rsidR="009322D5" w:rsidRPr="00CF7E3B">
        <w:rPr>
          <w:rFonts w:ascii="Arial" w:hAnsi="Arial" w:cs="Arial"/>
          <w:b/>
          <w:lang w:val="es-CO" w:eastAsia="es-CO"/>
        </w:rPr>
        <w:t>CAUSAS INMEDIATAS</w:t>
      </w:r>
    </w:p>
    <w:p w:rsidR="004B2924" w:rsidRDefault="004B2924" w:rsidP="0036298B">
      <w:pPr>
        <w:pStyle w:val="Sinespaciado"/>
        <w:spacing w:line="276" w:lineRule="auto"/>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7"/>
        <w:gridCol w:w="5057"/>
      </w:tblGrid>
      <w:tr w:rsidR="007B547D" w:rsidRPr="00423D5D" w:rsidTr="00711B13">
        <w:trPr>
          <w:tblHeader/>
        </w:trPr>
        <w:tc>
          <w:tcPr>
            <w:tcW w:w="10114" w:type="dxa"/>
            <w:gridSpan w:val="2"/>
            <w:shd w:val="clear" w:color="auto" w:fill="8DB3E2" w:themeFill="text2" w:themeFillTint="66"/>
          </w:tcPr>
          <w:p w:rsidR="007B547D" w:rsidRPr="00423D5D" w:rsidRDefault="007B547D" w:rsidP="00423D5D">
            <w:pPr>
              <w:pStyle w:val="Sinespaciado"/>
              <w:spacing w:line="276" w:lineRule="auto"/>
              <w:jc w:val="center"/>
              <w:rPr>
                <w:rFonts w:ascii="Arial" w:hAnsi="Arial" w:cs="Arial"/>
                <w:b/>
                <w:sz w:val="20"/>
                <w:szCs w:val="20"/>
                <w:lang w:val="es-CO" w:eastAsia="es-CO"/>
              </w:rPr>
            </w:pPr>
            <w:r w:rsidRPr="00423D5D">
              <w:rPr>
                <w:rFonts w:ascii="Arial" w:hAnsi="Arial" w:cs="Arial"/>
                <w:b/>
                <w:sz w:val="20"/>
                <w:szCs w:val="20"/>
                <w:lang w:val="es-CO" w:eastAsia="es-CO"/>
              </w:rPr>
              <w:t>CAUSAS INMEDIATAS</w:t>
            </w:r>
          </w:p>
        </w:tc>
      </w:tr>
      <w:tr w:rsidR="00423D5D" w:rsidRPr="00423D5D" w:rsidTr="00A82D7F">
        <w:tc>
          <w:tcPr>
            <w:tcW w:w="5057" w:type="dxa"/>
            <w:shd w:val="clear" w:color="auto" w:fill="C6D9F1" w:themeFill="text2" w:themeFillTint="33"/>
          </w:tcPr>
          <w:p w:rsidR="007B547D" w:rsidRPr="00423D5D" w:rsidRDefault="009A5902" w:rsidP="00423D5D">
            <w:pPr>
              <w:pStyle w:val="Sinespaciado"/>
              <w:spacing w:line="276" w:lineRule="auto"/>
              <w:jc w:val="center"/>
              <w:rPr>
                <w:rFonts w:ascii="Arial" w:hAnsi="Arial" w:cs="Arial"/>
                <w:b/>
                <w:sz w:val="20"/>
                <w:szCs w:val="20"/>
                <w:lang w:val="es-CO" w:eastAsia="es-CO"/>
              </w:rPr>
            </w:pPr>
            <w:r w:rsidRPr="00423D5D">
              <w:rPr>
                <w:rFonts w:ascii="Arial" w:hAnsi="Arial" w:cs="Arial"/>
                <w:b/>
                <w:sz w:val="20"/>
                <w:szCs w:val="20"/>
                <w:lang w:val="es-CO" w:eastAsia="es-CO"/>
              </w:rPr>
              <w:t>ACTOS INSEGUROS</w:t>
            </w:r>
          </w:p>
        </w:tc>
        <w:tc>
          <w:tcPr>
            <w:tcW w:w="5057" w:type="dxa"/>
            <w:shd w:val="clear" w:color="auto" w:fill="C6D9F1" w:themeFill="text2" w:themeFillTint="33"/>
          </w:tcPr>
          <w:p w:rsidR="007B547D" w:rsidRPr="00423D5D" w:rsidRDefault="009A5902" w:rsidP="00423D5D">
            <w:pPr>
              <w:pStyle w:val="Sinespaciado"/>
              <w:spacing w:line="276" w:lineRule="auto"/>
              <w:jc w:val="center"/>
              <w:rPr>
                <w:rFonts w:ascii="Arial" w:hAnsi="Arial" w:cs="Arial"/>
                <w:b/>
                <w:sz w:val="20"/>
                <w:szCs w:val="20"/>
                <w:lang w:val="es-CO" w:eastAsia="es-CO"/>
              </w:rPr>
            </w:pPr>
            <w:r w:rsidRPr="00423D5D">
              <w:rPr>
                <w:rFonts w:ascii="Arial" w:hAnsi="Arial" w:cs="Arial"/>
                <w:b/>
                <w:sz w:val="20"/>
                <w:szCs w:val="20"/>
                <w:lang w:val="es-CO" w:eastAsia="es-CO"/>
              </w:rPr>
              <w:t>CONDICIONES PELIGROSAS</w:t>
            </w:r>
          </w:p>
        </w:tc>
      </w:tr>
      <w:tr w:rsidR="00A82D7F" w:rsidRPr="00423D5D" w:rsidTr="00491FD8">
        <w:tc>
          <w:tcPr>
            <w:tcW w:w="5057" w:type="dxa"/>
            <w:shd w:val="clear" w:color="auto" w:fill="auto"/>
            <w:vAlign w:val="center"/>
          </w:tcPr>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Operar equipos sin autorización.</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No señalar o advertir.</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Fallo en asegurar adecuadamente.</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Operar a velocidad inadecuada.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Poner fuera de servicio los dispositivos de seguridad.</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Eliminar los dispositivos de seguridad.</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Usar equipo defectuoso.</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Usar los equipos de manera incorrecta.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Emplear en forma inadecuada o no usar el equipo de protección personal.</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Instalar carga de manera incorrecta.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Almacenar de manera incorrecta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Levantar objetos de forma incorrecta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Adoptar una posición inadecuada para hacer el trabajo.</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Realizar mantenimiento de los equipos mientras se encuentra en marcha.</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lastRenderedPageBreak/>
              <w:t>Hacer bromas pesadas.</w:t>
            </w:r>
          </w:p>
          <w:p w:rsidR="00A82D7F" w:rsidRPr="00423D5D" w:rsidRDefault="00A82D7F" w:rsidP="00A82D7F">
            <w:pPr>
              <w:pStyle w:val="Sinespaciado"/>
              <w:numPr>
                <w:ilvl w:val="0"/>
                <w:numId w:val="6"/>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Trabajar bajo la influencia del alcohol y/u otras drogas.</w:t>
            </w:r>
          </w:p>
        </w:tc>
        <w:tc>
          <w:tcPr>
            <w:tcW w:w="5057" w:type="dxa"/>
            <w:shd w:val="clear" w:color="auto" w:fill="auto"/>
            <w:vAlign w:val="center"/>
          </w:tcPr>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lastRenderedPageBreak/>
              <w:t>Protecciones y resguardos inadecuados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Equipos de protección inadecuados o insuficientes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Herramientas de protección inadecuadas o insuficientes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Espacio limitado para desenvolverse</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Sistemas de advertencia insuficientes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Peligro de explosión o incendio</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Orden y limpieza deficientes en el lugar de trabajo</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Condiciones ambientales: gases, polvos, humos, emanaciones metálicas, vapores.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Exposiciones a ruidos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Exposiciones a radiaciones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Exposiciones a temperaturas altas o bajas</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Iluminación excesiva o deficiente</w:t>
            </w:r>
          </w:p>
          <w:p w:rsidR="00A82D7F" w:rsidRPr="00423D5D" w:rsidRDefault="00A82D7F" w:rsidP="00A82D7F">
            <w:pPr>
              <w:pStyle w:val="Sinespaciado"/>
              <w:numPr>
                <w:ilvl w:val="0"/>
                <w:numId w:val="7"/>
              </w:numPr>
              <w:spacing w:line="276" w:lineRule="auto"/>
              <w:jc w:val="both"/>
              <w:rPr>
                <w:rFonts w:ascii="Arial" w:hAnsi="Arial" w:cs="Arial"/>
                <w:sz w:val="20"/>
                <w:szCs w:val="20"/>
                <w:lang w:val="es-CO" w:eastAsia="es-CO"/>
              </w:rPr>
            </w:pPr>
            <w:r w:rsidRPr="00423D5D">
              <w:rPr>
                <w:rFonts w:ascii="Arial" w:hAnsi="Arial" w:cs="Arial"/>
                <w:sz w:val="20"/>
                <w:szCs w:val="20"/>
                <w:lang w:val="es-CO" w:eastAsia="es-CO"/>
              </w:rPr>
              <w:t>Ventilación insuficiente</w:t>
            </w:r>
          </w:p>
        </w:tc>
      </w:tr>
    </w:tbl>
    <w:p w:rsidR="004B2924" w:rsidRPr="0000516E" w:rsidRDefault="004B2924" w:rsidP="0036298B">
      <w:pPr>
        <w:pStyle w:val="Sinespaciado"/>
        <w:spacing w:line="276" w:lineRule="auto"/>
        <w:jc w:val="both"/>
        <w:rPr>
          <w:rFonts w:ascii="Arial" w:hAnsi="Arial" w:cs="Arial"/>
          <w:lang w:val="es-CO" w:eastAsia="es-CO"/>
        </w:rPr>
      </w:pPr>
    </w:p>
    <w:p w:rsidR="00AF05FA" w:rsidRPr="00CA01FD" w:rsidRDefault="00FB097A" w:rsidP="0036298B">
      <w:pPr>
        <w:pStyle w:val="Sinespaciado"/>
        <w:spacing w:line="276" w:lineRule="auto"/>
        <w:jc w:val="both"/>
        <w:rPr>
          <w:rFonts w:ascii="Arial" w:hAnsi="Arial" w:cs="Arial"/>
          <w:b/>
          <w:lang w:val="es-CO" w:eastAsia="es-CO"/>
        </w:rPr>
      </w:pPr>
      <w:r>
        <w:rPr>
          <w:rFonts w:ascii="Arial" w:hAnsi="Arial" w:cs="Arial"/>
          <w:b/>
          <w:lang w:val="es-CO" w:eastAsia="es-CO"/>
        </w:rPr>
        <w:t>8</w:t>
      </w:r>
      <w:r w:rsidR="009746CF">
        <w:rPr>
          <w:rFonts w:ascii="Arial" w:hAnsi="Arial" w:cs="Arial"/>
          <w:b/>
          <w:lang w:val="es-CO" w:eastAsia="es-CO"/>
        </w:rPr>
        <w:t>.2 CAUSAS BÁSICAS</w:t>
      </w:r>
    </w:p>
    <w:p w:rsidR="00AF05FA" w:rsidRPr="0000516E" w:rsidRDefault="00AF05FA" w:rsidP="0036298B">
      <w:pPr>
        <w:pStyle w:val="Sinespaciado"/>
        <w:spacing w:line="276" w:lineRule="auto"/>
        <w:jc w:val="both"/>
        <w:rPr>
          <w:rFonts w:ascii="Arial" w:hAnsi="Arial" w:cs="Arial"/>
          <w:lang w:val="es-CO" w:eastAsia="es-CO"/>
        </w:rPr>
      </w:pPr>
    </w:p>
    <w:p w:rsidR="00AF05FA" w:rsidRPr="00670271" w:rsidRDefault="00FB097A" w:rsidP="0036298B">
      <w:pPr>
        <w:pStyle w:val="Sinespaciado"/>
        <w:spacing w:line="276" w:lineRule="auto"/>
        <w:jc w:val="both"/>
        <w:rPr>
          <w:rFonts w:ascii="Arial" w:hAnsi="Arial" w:cs="Arial"/>
          <w:lang w:val="es-CO" w:eastAsia="es-CO"/>
        </w:rPr>
      </w:pPr>
      <w:r>
        <w:rPr>
          <w:rFonts w:ascii="Arial" w:hAnsi="Arial" w:cs="Arial"/>
          <w:lang w:val="es-CO" w:eastAsia="es-CO"/>
        </w:rPr>
        <w:t>8</w:t>
      </w:r>
      <w:r w:rsidR="00CB30B5" w:rsidRPr="00670271">
        <w:rPr>
          <w:rFonts w:ascii="Arial" w:hAnsi="Arial" w:cs="Arial"/>
          <w:lang w:val="es-CO" w:eastAsia="es-CO"/>
        </w:rPr>
        <w:t xml:space="preserve">.2.1 </w:t>
      </w:r>
      <w:r w:rsidR="00AF05FA" w:rsidRPr="00670271">
        <w:rPr>
          <w:rFonts w:ascii="Arial" w:hAnsi="Arial" w:cs="Arial"/>
          <w:lang w:val="es-CO" w:eastAsia="es-CO"/>
        </w:rPr>
        <w:t>Factor del Personal</w:t>
      </w:r>
    </w:p>
    <w:p w:rsidR="00AF05FA" w:rsidRPr="006C6750" w:rsidRDefault="00AF05FA" w:rsidP="0036298B">
      <w:pPr>
        <w:pStyle w:val="Sinespaciado"/>
        <w:spacing w:line="276" w:lineRule="auto"/>
        <w:jc w:val="both"/>
        <w:rPr>
          <w:rFonts w:ascii="Arial" w:hAnsi="Arial" w:cs="Arial"/>
          <w:lang w:val="es-CO" w:eastAsia="es-CO"/>
        </w:rPr>
      </w:pPr>
    </w:p>
    <w:p w:rsidR="004755A3" w:rsidRPr="006C6750" w:rsidRDefault="00DA71D8" w:rsidP="0036298B">
      <w:pPr>
        <w:pStyle w:val="Sinespaciado"/>
        <w:spacing w:line="276" w:lineRule="auto"/>
        <w:jc w:val="both"/>
        <w:rPr>
          <w:rFonts w:ascii="Arial" w:hAnsi="Arial" w:cs="Arial"/>
          <w:lang w:val="es-CO" w:eastAsia="es-CO"/>
        </w:rPr>
      </w:pPr>
      <w:r w:rsidRPr="006C6750">
        <w:rPr>
          <w:rFonts w:ascii="Arial" w:hAnsi="Arial" w:cs="Arial"/>
          <w:lang w:val="es-CO" w:eastAsia="es-CO"/>
        </w:rPr>
        <w:t xml:space="preserve">A. CAPACIDAD FÍSICA/FISIOLÓGICA INADECUADA </w:t>
      </w:r>
    </w:p>
    <w:p w:rsidR="004755A3" w:rsidRPr="006C6750" w:rsidRDefault="004755A3" w:rsidP="0036298B">
      <w:pPr>
        <w:pStyle w:val="Sinespaciado"/>
        <w:spacing w:line="276" w:lineRule="auto"/>
        <w:jc w:val="both"/>
        <w:rPr>
          <w:rFonts w:ascii="Arial" w:hAnsi="Arial" w:cs="Arial"/>
          <w:lang w:val="es-CO" w:eastAsia="es-CO"/>
        </w:rPr>
      </w:pPr>
    </w:p>
    <w:p w:rsidR="00A605E6" w:rsidRPr="006C6750" w:rsidRDefault="00A605E6"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Altura, peso, talla, fuerza, alcance, etc., inadecuados.</w:t>
      </w:r>
    </w:p>
    <w:p w:rsidR="00A605E6"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Capacidad de movimiento corporal limitada</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Capacidad limitada para mantenerse en determinadas posiciones corporales</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Sensibilidad a ciertas substancias o alergias</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Sensibilidad a determinados extremos sensoriales (temperatura, sonido, etc.).</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Visión defectuosa</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Audición defectuosa</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Otras deficiencias sensoriales (tacto, gusto olfato, equilibrio).</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Incapacidad respiratoria</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Otras incapacidades físicas permanentes</w:t>
      </w:r>
    </w:p>
    <w:p w:rsidR="00A971F2" w:rsidRPr="006C6750" w:rsidRDefault="00A971F2" w:rsidP="00423D5D">
      <w:pPr>
        <w:pStyle w:val="Sinespaciado"/>
        <w:numPr>
          <w:ilvl w:val="0"/>
          <w:numId w:val="8"/>
        </w:numPr>
        <w:spacing w:line="276" w:lineRule="auto"/>
        <w:jc w:val="both"/>
        <w:rPr>
          <w:rFonts w:ascii="Arial" w:hAnsi="Arial" w:cs="Arial"/>
          <w:lang w:val="es-CO" w:eastAsia="es-CO"/>
        </w:rPr>
      </w:pPr>
      <w:r w:rsidRPr="006C6750">
        <w:rPr>
          <w:rFonts w:ascii="Arial" w:hAnsi="Arial" w:cs="Arial"/>
          <w:lang w:val="es-CO" w:eastAsia="es-CO"/>
        </w:rPr>
        <w:t xml:space="preserve">Incapacidades temporales </w:t>
      </w:r>
    </w:p>
    <w:p w:rsidR="00A971F2" w:rsidRPr="006C6750" w:rsidRDefault="00A971F2" w:rsidP="0036298B">
      <w:pPr>
        <w:pStyle w:val="Sinespaciado"/>
        <w:spacing w:line="276" w:lineRule="auto"/>
        <w:ind w:left="360"/>
        <w:jc w:val="both"/>
        <w:rPr>
          <w:rFonts w:ascii="Arial" w:hAnsi="Arial" w:cs="Arial"/>
          <w:lang w:val="es-CO" w:eastAsia="es-CO"/>
        </w:rPr>
      </w:pPr>
    </w:p>
    <w:p w:rsidR="0039468C" w:rsidRPr="006C6750" w:rsidRDefault="0039468C" w:rsidP="0036298B">
      <w:pPr>
        <w:pStyle w:val="Sinespaciado"/>
        <w:spacing w:line="276" w:lineRule="auto"/>
        <w:jc w:val="both"/>
        <w:rPr>
          <w:rFonts w:ascii="Arial" w:hAnsi="Arial" w:cs="Arial"/>
          <w:lang w:val="es-CO" w:eastAsia="es-CO"/>
        </w:rPr>
      </w:pPr>
      <w:r w:rsidRPr="006C6750">
        <w:rPr>
          <w:rFonts w:ascii="Arial" w:hAnsi="Arial" w:cs="Arial"/>
          <w:lang w:val="es-CO" w:eastAsia="es-CO"/>
        </w:rPr>
        <w:t>B. CAPACIDAD MENTAL/PSICOLÓGICA INADECUADA</w:t>
      </w:r>
    </w:p>
    <w:p w:rsidR="0039468C" w:rsidRPr="006C6750" w:rsidRDefault="0039468C" w:rsidP="0036298B">
      <w:pPr>
        <w:pStyle w:val="Sinespaciado"/>
        <w:spacing w:line="276" w:lineRule="auto"/>
        <w:jc w:val="both"/>
        <w:rPr>
          <w:rFonts w:ascii="Arial" w:hAnsi="Arial" w:cs="Arial"/>
          <w:lang w:val="es-CO" w:eastAsia="es-CO"/>
        </w:rPr>
      </w:pP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Temores y fobias</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Problemas emocionales</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Enfermedad mental</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Nivel de inteligencia</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Incapacidad de comprensión</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Criterio inapropiado</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Escasa coordinación</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 xml:space="preserve">Bajo tiempo de reacción </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Aptitud mecánica deficiente</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 xml:space="preserve"> Baja aptitud de aprendizaje</w:t>
      </w:r>
    </w:p>
    <w:p w:rsidR="0039468C" w:rsidRPr="006C6750" w:rsidRDefault="0039468C" w:rsidP="00423D5D">
      <w:pPr>
        <w:pStyle w:val="Sinespaciado"/>
        <w:numPr>
          <w:ilvl w:val="0"/>
          <w:numId w:val="11"/>
        </w:numPr>
        <w:spacing w:line="276" w:lineRule="auto"/>
        <w:jc w:val="both"/>
        <w:rPr>
          <w:rFonts w:ascii="Arial" w:hAnsi="Arial" w:cs="Arial"/>
          <w:lang w:val="es-CO" w:eastAsia="es-CO"/>
        </w:rPr>
      </w:pPr>
      <w:r w:rsidRPr="006C6750">
        <w:rPr>
          <w:rFonts w:ascii="Arial" w:hAnsi="Arial" w:cs="Arial"/>
          <w:lang w:val="es-CO" w:eastAsia="es-CO"/>
        </w:rPr>
        <w:t xml:space="preserve"> Problemas de memoria </w:t>
      </w:r>
    </w:p>
    <w:p w:rsidR="00A75895" w:rsidRDefault="00A75895" w:rsidP="0036298B">
      <w:pPr>
        <w:pStyle w:val="Sinespaciado"/>
        <w:spacing w:line="276" w:lineRule="auto"/>
        <w:jc w:val="both"/>
        <w:rPr>
          <w:rFonts w:ascii="Arial" w:hAnsi="Arial" w:cs="Arial"/>
          <w:lang w:val="es-CO" w:eastAsia="es-CO"/>
        </w:rPr>
      </w:pPr>
    </w:p>
    <w:p w:rsidR="002A362C" w:rsidRDefault="002A362C" w:rsidP="0036298B">
      <w:pPr>
        <w:pStyle w:val="Sinespaciado"/>
        <w:spacing w:line="276" w:lineRule="auto"/>
        <w:jc w:val="both"/>
        <w:rPr>
          <w:rFonts w:ascii="Arial" w:hAnsi="Arial" w:cs="Arial"/>
          <w:lang w:val="es-CO" w:eastAsia="es-CO"/>
        </w:rPr>
      </w:pPr>
    </w:p>
    <w:p w:rsidR="002A362C" w:rsidRPr="006C6750" w:rsidRDefault="002A362C" w:rsidP="0036298B">
      <w:pPr>
        <w:pStyle w:val="Sinespaciado"/>
        <w:spacing w:line="276" w:lineRule="auto"/>
        <w:jc w:val="both"/>
        <w:rPr>
          <w:rFonts w:ascii="Arial" w:hAnsi="Arial" w:cs="Arial"/>
          <w:lang w:val="es-CO" w:eastAsia="es-CO"/>
        </w:rPr>
      </w:pPr>
    </w:p>
    <w:p w:rsidR="00B05F3B" w:rsidRPr="006C6750" w:rsidRDefault="00B05F3B" w:rsidP="0036298B">
      <w:pPr>
        <w:pStyle w:val="Sinespaciado"/>
        <w:spacing w:line="276" w:lineRule="auto"/>
        <w:jc w:val="both"/>
        <w:rPr>
          <w:rFonts w:ascii="Arial" w:hAnsi="Arial" w:cs="Arial"/>
          <w:lang w:val="es-CO" w:eastAsia="es-CO"/>
        </w:rPr>
      </w:pPr>
      <w:r w:rsidRPr="006C6750">
        <w:rPr>
          <w:rFonts w:ascii="Arial" w:hAnsi="Arial" w:cs="Arial"/>
          <w:lang w:val="es-CO" w:eastAsia="es-CO"/>
        </w:rPr>
        <w:lastRenderedPageBreak/>
        <w:t xml:space="preserve">C. TENSIÓN FÍSICA O FISIOLÓGICA </w:t>
      </w:r>
    </w:p>
    <w:p w:rsidR="00B05F3B" w:rsidRPr="006C6750" w:rsidRDefault="00B05F3B" w:rsidP="0036298B">
      <w:pPr>
        <w:pStyle w:val="Sinespaciado"/>
        <w:spacing w:line="276" w:lineRule="auto"/>
        <w:jc w:val="both"/>
        <w:rPr>
          <w:rFonts w:ascii="Arial" w:hAnsi="Arial" w:cs="Arial"/>
          <w:lang w:val="es-CO" w:eastAsia="es-CO"/>
        </w:rPr>
      </w:pP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Lesión o enfermedad</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Fatiga debido a la carga o duración de la tarea</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Fatiga debido a la falta de descanso</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Fatiga debido o sobrecarga sensorial</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Exposiciones a riesgos contra la salud</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 xml:space="preserve">Exposición a temperaturas extremas </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Insuficiente oxigeno</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 xml:space="preserve">Variaciones en la presión atmosférica </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Restricción de movimientos</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 xml:space="preserve">Insuficiencia de azúcar en la sangre </w:t>
      </w:r>
    </w:p>
    <w:p w:rsidR="00B05F3B" w:rsidRPr="006C6750" w:rsidRDefault="00B05F3B" w:rsidP="00423D5D">
      <w:pPr>
        <w:pStyle w:val="Sinespaciado"/>
        <w:numPr>
          <w:ilvl w:val="0"/>
          <w:numId w:val="13"/>
        </w:numPr>
        <w:spacing w:line="276" w:lineRule="auto"/>
        <w:jc w:val="both"/>
        <w:rPr>
          <w:rFonts w:ascii="Arial" w:hAnsi="Arial" w:cs="Arial"/>
          <w:lang w:val="es-CO" w:eastAsia="es-CO"/>
        </w:rPr>
      </w:pPr>
      <w:r w:rsidRPr="006C6750">
        <w:rPr>
          <w:rFonts w:ascii="Arial" w:hAnsi="Arial" w:cs="Arial"/>
          <w:lang w:val="es-CO" w:eastAsia="es-CO"/>
        </w:rPr>
        <w:t xml:space="preserve">Ingestión de drogas </w:t>
      </w:r>
    </w:p>
    <w:p w:rsidR="00B05F3B" w:rsidRPr="006C6750" w:rsidRDefault="00B05F3B" w:rsidP="0036298B">
      <w:pPr>
        <w:pStyle w:val="Sinespaciado"/>
        <w:spacing w:line="276" w:lineRule="auto"/>
        <w:jc w:val="both"/>
        <w:rPr>
          <w:rFonts w:ascii="Arial" w:hAnsi="Arial" w:cs="Arial"/>
          <w:lang w:val="es-CO" w:eastAsia="es-CO"/>
        </w:rPr>
      </w:pPr>
    </w:p>
    <w:p w:rsidR="00A971F2" w:rsidRPr="006C6750" w:rsidRDefault="00A971F2" w:rsidP="0036298B">
      <w:pPr>
        <w:pStyle w:val="Sinespaciado"/>
        <w:spacing w:line="276" w:lineRule="auto"/>
        <w:jc w:val="both"/>
        <w:rPr>
          <w:rFonts w:ascii="Arial" w:hAnsi="Arial" w:cs="Arial"/>
          <w:lang w:val="es-CO" w:eastAsia="es-CO"/>
        </w:rPr>
      </w:pPr>
      <w:r w:rsidRPr="006C6750">
        <w:rPr>
          <w:rFonts w:ascii="Arial" w:hAnsi="Arial" w:cs="Arial"/>
          <w:lang w:val="es-CO" w:eastAsia="es-CO"/>
        </w:rPr>
        <w:t xml:space="preserve">D. TENSIÓN MENTAL O SICOLÓGICA </w:t>
      </w:r>
    </w:p>
    <w:p w:rsidR="00A971F2" w:rsidRPr="006C6750" w:rsidRDefault="00A971F2" w:rsidP="0036298B">
      <w:pPr>
        <w:pStyle w:val="Sinespaciado"/>
        <w:spacing w:line="276" w:lineRule="auto"/>
        <w:ind w:left="360"/>
        <w:jc w:val="both"/>
        <w:rPr>
          <w:rFonts w:ascii="Arial" w:hAnsi="Arial" w:cs="Arial"/>
          <w:lang w:val="es-CO" w:eastAsia="es-CO"/>
        </w:rPr>
      </w:pPr>
    </w:p>
    <w:p w:rsidR="00A971F2"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Sobrecarga emocional</w:t>
      </w:r>
    </w:p>
    <w:p w:rsidR="00A75895"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Fatiga debido a la carga o las limitaciones de tiempo de la tarea mental.</w:t>
      </w:r>
    </w:p>
    <w:p w:rsidR="00A75895"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 xml:space="preserve">Obligaciones que exigen un juicio o toma de decisiones extremas. </w:t>
      </w:r>
    </w:p>
    <w:p w:rsidR="00A75895"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 xml:space="preserve">Rutina, monotonía, exigencias para un cargo sin trascendencia. </w:t>
      </w:r>
    </w:p>
    <w:p w:rsidR="00A75895"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Exigencia de una concentración/percepción profunda.</w:t>
      </w:r>
    </w:p>
    <w:p w:rsidR="00A75895" w:rsidRPr="006C6750" w:rsidRDefault="00A75895"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Actividades “insignificantes” o “degradantes”.</w:t>
      </w:r>
    </w:p>
    <w:p w:rsidR="00A75895" w:rsidRPr="006C6750" w:rsidRDefault="00FE0DC6"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Ordenes confusas</w:t>
      </w:r>
    </w:p>
    <w:p w:rsidR="00FE0DC6" w:rsidRPr="006C6750" w:rsidRDefault="00FE0DC6"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Solicitudes conflictivas</w:t>
      </w:r>
    </w:p>
    <w:p w:rsidR="00FE0DC6" w:rsidRPr="006C6750" w:rsidRDefault="00FE0DC6"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Preocupación debido a problemas</w:t>
      </w:r>
    </w:p>
    <w:p w:rsidR="00FE0DC6" w:rsidRPr="006C6750" w:rsidRDefault="00FE0DC6" w:rsidP="00423D5D">
      <w:pPr>
        <w:pStyle w:val="Sinespaciado"/>
        <w:numPr>
          <w:ilvl w:val="0"/>
          <w:numId w:val="9"/>
        </w:numPr>
        <w:spacing w:line="276" w:lineRule="auto"/>
        <w:jc w:val="both"/>
        <w:rPr>
          <w:rFonts w:ascii="Arial" w:hAnsi="Arial" w:cs="Arial"/>
          <w:lang w:val="es-CO" w:eastAsia="es-CO"/>
        </w:rPr>
      </w:pPr>
      <w:r w:rsidRPr="006C6750">
        <w:rPr>
          <w:rFonts w:ascii="Arial" w:hAnsi="Arial" w:cs="Arial"/>
          <w:lang w:val="es-CO" w:eastAsia="es-CO"/>
        </w:rPr>
        <w:t>Enfermedad mental</w:t>
      </w:r>
    </w:p>
    <w:p w:rsidR="00FE0DC6" w:rsidRPr="006C6750" w:rsidRDefault="00FE0DC6" w:rsidP="0036298B">
      <w:pPr>
        <w:pStyle w:val="Sinespaciado"/>
        <w:spacing w:line="276" w:lineRule="auto"/>
        <w:jc w:val="both"/>
        <w:rPr>
          <w:rFonts w:ascii="Arial" w:hAnsi="Arial" w:cs="Arial"/>
          <w:lang w:val="es-CO" w:eastAsia="es-CO"/>
        </w:rPr>
      </w:pPr>
    </w:p>
    <w:p w:rsidR="004755A3" w:rsidRPr="006C6750" w:rsidRDefault="00D265DB" w:rsidP="0036298B">
      <w:pPr>
        <w:pStyle w:val="Sinespaciado"/>
        <w:spacing w:line="276" w:lineRule="auto"/>
        <w:jc w:val="both"/>
        <w:rPr>
          <w:rFonts w:ascii="Arial" w:hAnsi="Arial" w:cs="Arial"/>
          <w:lang w:val="es-CO" w:eastAsia="es-CO"/>
        </w:rPr>
      </w:pPr>
      <w:r w:rsidRPr="006C6750">
        <w:rPr>
          <w:rFonts w:ascii="Arial" w:hAnsi="Arial" w:cs="Arial"/>
          <w:lang w:val="es-CO" w:eastAsia="es-CO"/>
        </w:rPr>
        <w:t>E. FALTA DE CONOCIMIENTO</w:t>
      </w:r>
    </w:p>
    <w:p w:rsidR="00D265DB" w:rsidRPr="006C6750" w:rsidRDefault="00D265DB" w:rsidP="0036298B">
      <w:pPr>
        <w:pStyle w:val="Sinespaciado"/>
        <w:spacing w:line="276" w:lineRule="auto"/>
        <w:jc w:val="both"/>
        <w:rPr>
          <w:rFonts w:ascii="Arial" w:hAnsi="Arial" w:cs="Arial"/>
          <w:lang w:val="es-CO" w:eastAsia="es-CO"/>
        </w:rPr>
      </w:pPr>
    </w:p>
    <w:p w:rsidR="00D265DB" w:rsidRPr="006C6750" w:rsidRDefault="00AF405D" w:rsidP="00423D5D">
      <w:pPr>
        <w:pStyle w:val="Sinespaciado"/>
        <w:numPr>
          <w:ilvl w:val="0"/>
          <w:numId w:val="10"/>
        </w:numPr>
        <w:spacing w:line="276" w:lineRule="auto"/>
        <w:jc w:val="both"/>
        <w:rPr>
          <w:rFonts w:ascii="Arial" w:hAnsi="Arial" w:cs="Arial"/>
          <w:lang w:val="es-CO" w:eastAsia="es-CO"/>
        </w:rPr>
      </w:pPr>
      <w:r w:rsidRPr="006C6750">
        <w:rPr>
          <w:rFonts w:ascii="Arial" w:hAnsi="Arial" w:cs="Arial"/>
          <w:lang w:val="es-CO" w:eastAsia="es-CO"/>
        </w:rPr>
        <w:t>Falta de experiencia</w:t>
      </w:r>
    </w:p>
    <w:p w:rsidR="00AF405D" w:rsidRPr="006C6750" w:rsidRDefault="00AF405D" w:rsidP="00423D5D">
      <w:pPr>
        <w:pStyle w:val="Sinespaciado"/>
        <w:numPr>
          <w:ilvl w:val="0"/>
          <w:numId w:val="10"/>
        </w:numPr>
        <w:spacing w:line="276" w:lineRule="auto"/>
        <w:jc w:val="both"/>
        <w:rPr>
          <w:rFonts w:ascii="Arial" w:hAnsi="Arial" w:cs="Arial"/>
          <w:lang w:val="es-CO" w:eastAsia="es-CO"/>
        </w:rPr>
      </w:pPr>
      <w:r w:rsidRPr="006C6750">
        <w:rPr>
          <w:rFonts w:ascii="Arial" w:hAnsi="Arial" w:cs="Arial"/>
          <w:lang w:val="es-CO" w:eastAsia="es-CO"/>
        </w:rPr>
        <w:t>Orientación deficiente</w:t>
      </w:r>
    </w:p>
    <w:p w:rsidR="00AF405D" w:rsidRPr="006C6750" w:rsidRDefault="00AF405D" w:rsidP="00423D5D">
      <w:pPr>
        <w:pStyle w:val="Sinespaciado"/>
        <w:numPr>
          <w:ilvl w:val="0"/>
          <w:numId w:val="10"/>
        </w:numPr>
        <w:spacing w:line="276" w:lineRule="auto"/>
        <w:jc w:val="both"/>
        <w:rPr>
          <w:rFonts w:ascii="Arial" w:hAnsi="Arial" w:cs="Arial"/>
          <w:lang w:val="es-CO" w:eastAsia="es-CO"/>
        </w:rPr>
      </w:pPr>
      <w:r w:rsidRPr="006C6750">
        <w:rPr>
          <w:rFonts w:ascii="Arial" w:hAnsi="Arial" w:cs="Arial"/>
          <w:lang w:val="es-CO" w:eastAsia="es-CO"/>
        </w:rPr>
        <w:t>Entrenamiento inicial inadecuado</w:t>
      </w:r>
    </w:p>
    <w:p w:rsidR="00AF405D" w:rsidRPr="006C6750" w:rsidRDefault="00AF405D" w:rsidP="00423D5D">
      <w:pPr>
        <w:pStyle w:val="Sinespaciado"/>
        <w:numPr>
          <w:ilvl w:val="0"/>
          <w:numId w:val="10"/>
        </w:numPr>
        <w:spacing w:line="276" w:lineRule="auto"/>
        <w:jc w:val="both"/>
        <w:rPr>
          <w:rFonts w:ascii="Arial" w:hAnsi="Arial" w:cs="Arial"/>
          <w:lang w:val="es-CO" w:eastAsia="es-CO"/>
        </w:rPr>
      </w:pPr>
      <w:r w:rsidRPr="006C6750">
        <w:rPr>
          <w:rFonts w:ascii="Arial" w:hAnsi="Arial" w:cs="Arial"/>
          <w:lang w:val="es-CO" w:eastAsia="es-CO"/>
        </w:rPr>
        <w:t>Reentrenamiento insuficiente</w:t>
      </w:r>
    </w:p>
    <w:p w:rsidR="00AF405D" w:rsidRPr="006C6750" w:rsidRDefault="00AF405D" w:rsidP="00423D5D">
      <w:pPr>
        <w:pStyle w:val="Sinespaciado"/>
        <w:numPr>
          <w:ilvl w:val="0"/>
          <w:numId w:val="10"/>
        </w:numPr>
        <w:spacing w:line="276" w:lineRule="auto"/>
        <w:jc w:val="both"/>
        <w:rPr>
          <w:rFonts w:ascii="Arial" w:hAnsi="Arial" w:cs="Arial"/>
          <w:lang w:val="es-CO" w:eastAsia="es-CO"/>
        </w:rPr>
      </w:pPr>
      <w:r w:rsidRPr="006C6750">
        <w:rPr>
          <w:rFonts w:ascii="Arial" w:hAnsi="Arial" w:cs="Arial"/>
          <w:lang w:val="es-CO" w:eastAsia="es-CO"/>
        </w:rPr>
        <w:t xml:space="preserve">Ordenes mal interpretadas </w:t>
      </w:r>
    </w:p>
    <w:p w:rsidR="0039468C" w:rsidRPr="006C6750" w:rsidRDefault="0039468C" w:rsidP="0036298B">
      <w:pPr>
        <w:pStyle w:val="Sinespaciado"/>
        <w:spacing w:line="276" w:lineRule="auto"/>
        <w:jc w:val="both"/>
        <w:rPr>
          <w:rFonts w:ascii="Arial" w:hAnsi="Arial" w:cs="Arial"/>
          <w:lang w:val="es-CO" w:eastAsia="es-CO"/>
        </w:rPr>
      </w:pPr>
    </w:p>
    <w:p w:rsidR="0039468C" w:rsidRPr="006C6750" w:rsidRDefault="000C67A6" w:rsidP="0036298B">
      <w:pPr>
        <w:pStyle w:val="Sinespaciado"/>
        <w:spacing w:line="276" w:lineRule="auto"/>
        <w:jc w:val="both"/>
        <w:rPr>
          <w:rFonts w:ascii="Arial" w:hAnsi="Arial" w:cs="Arial"/>
          <w:lang w:val="es-CO" w:eastAsia="es-CO"/>
        </w:rPr>
      </w:pPr>
      <w:r w:rsidRPr="006C6750">
        <w:rPr>
          <w:rFonts w:ascii="Arial" w:hAnsi="Arial" w:cs="Arial"/>
          <w:lang w:val="es-CO" w:eastAsia="es-CO"/>
        </w:rPr>
        <w:t>F. FALTA DE HABILIDAD</w:t>
      </w:r>
    </w:p>
    <w:p w:rsidR="000C67A6" w:rsidRPr="006C6750" w:rsidRDefault="000C67A6" w:rsidP="0036298B">
      <w:pPr>
        <w:pStyle w:val="Sinespaciado"/>
        <w:spacing w:line="276" w:lineRule="auto"/>
        <w:jc w:val="both"/>
        <w:rPr>
          <w:rFonts w:ascii="Arial" w:hAnsi="Arial" w:cs="Arial"/>
          <w:lang w:val="es-CO" w:eastAsia="es-CO"/>
        </w:rPr>
      </w:pPr>
    </w:p>
    <w:p w:rsidR="000C67A6" w:rsidRPr="006C6750" w:rsidRDefault="000C67A6" w:rsidP="00423D5D">
      <w:pPr>
        <w:pStyle w:val="Sinespaciado"/>
        <w:numPr>
          <w:ilvl w:val="0"/>
          <w:numId w:val="12"/>
        </w:numPr>
        <w:spacing w:line="276" w:lineRule="auto"/>
        <w:jc w:val="both"/>
        <w:rPr>
          <w:rFonts w:ascii="Arial" w:hAnsi="Arial" w:cs="Arial"/>
          <w:lang w:val="es-CO" w:eastAsia="es-CO"/>
        </w:rPr>
      </w:pPr>
      <w:r w:rsidRPr="006C6750">
        <w:rPr>
          <w:rFonts w:ascii="Arial" w:hAnsi="Arial" w:cs="Arial"/>
          <w:lang w:val="es-CO" w:eastAsia="es-CO"/>
        </w:rPr>
        <w:t>Instrucción inicial insuficiente</w:t>
      </w:r>
    </w:p>
    <w:p w:rsidR="000C67A6" w:rsidRPr="006C6750" w:rsidRDefault="000C67A6" w:rsidP="00423D5D">
      <w:pPr>
        <w:pStyle w:val="Sinespaciado"/>
        <w:numPr>
          <w:ilvl w:val="0"/>
          <w:numId w:val="12"/>
        </w:numPr>
        <w:spacing w:line="276" w:lineRule="auto"/>
        <w:jc w:val="both"/>
        <w:rPr>
          <w:rFonts w:ascii="Arial" w:hAnsi="Arial" w:cs="Arial"/>
          <w:lang w:val="es-CO" w:eastAsia="es-CO"/>
        </w:rPr>
      </w:pPr>
      <w:r w:rsidRPr="006C6750">
        <w:rPr>
          <w:rFonts w:ascii="Arial" w:hAnsi="Arial" w:cs="Arial"/>
          <w:lang w:val="es-CO" w:eastAsia="es-CO"/>
        </w:rPr>
        <w:t xml:space="preserve">Practica insuficiente </w:t>
      </w:r>
    </w:p>
    <w:p w:rsidR="000C67A6" w:rsidRPr="006C6750" w:rsidRDefault="000C67A6" w:rsidP="00423D5D">
      <w:pPr>
        <w:pStyle w:val="Sinespaciado"/>
        <w:numPr>
          <w:ilvl w:val="0"/>
          <w:numId w:val="12"/>
        </w:numPr>
        <w:spacing w:line="276" w:lineRule="auto"/>
        <w:jc w:val="both"/>
        <w:rPr>
          <w:rFonts w:ascii="Arial" w:hAnsi="Arial" w:cs="Arial"/>
          <w:lang w:val="es-CO" w:eastAsia="es-CO"/>
        </w:rPr>
      </w:pPr>
      <w:r w:rsidRPr="006C6750">
        <w:rPr>
          <w:rFonts w:ascii="Arial" w:hAnsi="Arial" w:cs="Arial"/>
          <w:lang w:val="es-CO" w:eastAsia="es-CO"/>
        </w:rPr>
        <w:lastRenderedPageBreak/>
        <w:t>Operación esporádica</w:t>
      </w:r>
    </w:p>
    <w:p w:rsidR="000C67A6" w:rsidRPr="006C6750" w:rsidRDefault="000C67A6" w:rsidP="00423D5D">
      <w:pPr>
        <w:pStyle w:val="Sinespaciado"/>
        <w:numPr>
          <w:ilvl w:val="0"/>
          <w:numId w:val="12"/>
        </w:numPr>
        <w:spacing w:line="276" w:lineRule="auto"/>
        <w:jc w:val="both"/>
        <w:rPr>
          <w:rFonts w:ascii="Arial" w:hAnsi="Arial" w:cs="Arial"/>
          <w:lang w:val="es-CO" w:eastAsia="es-CO"/>
        </w:rPr>
      </w:pPr>
      <w:r w:rsidRPr="006C6750">
        <w:rPr>
          <w:rFonts w:ascii="Arial" w:hAnsi="Arial" w:cs="Arial"/>
          <w:lang w:val="es-CO" w:eastAsia="es-CO"/>
        </w:rPr>
        <w:t>Falta de preparación</w:t>
      </w:r>
    </w:p>
    <w:p w:rsidR="00AF05FA" w:rsidRPr="006C6750" w:rsidRDefault="00AF05FA" w:rsidP="0036298B">
      <w:pPr>
        <w:pStyle w:val="Sinespaciado"/>
        <w:spacing w:line="276" w:lineRule="auto"/>
        <w:jc w:val="both"/>
        <w:rPr>
          <w:rFonts w:ascii="Arial" w:hAnsi="Arial" w:cs="Arial"/>
          <w:lang w:val="es-CO" w:eastAsia="es-CO"/>
        </w:rPr>
      </w:pPr>
    </w:p>
    <w:p w:rsidR="002176D6" w:rsidRPr="006C6750" w:rsidRDefault="002176D6" w:rsidP="0036298B">
      <w:pPr>
        <w:pStyle w:val="Sinespaciado"/>
        <w:spacing w:line="276" w:lineRule="auto"/>
        <w:jc w:val="both"/>
        <w:rPr>
          <w:rFonts w:ascii="Arial" w:hAnsi="Arial" w:cs="Arial"/>
          <w:lang w:val="es-CO" w:eastAsia="es-CO"/>
        </w:rPr>
      </w:pPr>
      <w:r w:rsidRPr="006C6750">
        <w:rPr>
          <w:rFonts w:ascii="Arial" w:hAnsi="Arial" w:cs="Arial"/>
          <w:lang w:val="es-CO" w:eastAsia="es-CO"/>
        </w:rPr>
        <w:t xml:space="preserve">G. </w:t>
      </w:r>
      <w:r w:rsidR="00360479" w:rsidRPr="006C6750">
        <w:rPr>
          <w:rFonts w:ascii="Arial" w:hAnsi="Arial" w:cs="Arial"/>
          <w:lang w:val="es-CO" w:eastAsia="es-CO"/>
        </w:rPr>
        <w:t>MOTIVACIÓN</w:t>
      </w:r>
      <w:r w:rsidRPr="006C6750">
        <w:rPr>
          <w:rFonts w:ascii="Arial" w:hAnsi="Arial" w:cs="Arial"/>
          <w:lang w:val="es-CO" w:eastAsia="es-CO"/>
        </w:rPr>
        <w:t xml:space="preserve"> DEFICIENTE </w:t>
      </w:r>
    </w:p>
    <w:p w:rsidR="002176D6" w:rsidRPr="006C6750" w:rsidRDefault="002176D6" w:rsidP="0036298B">
      <w:pPr>
        <w:pStyle w:val="Sinespaciado"/>
        <w:spacing w:line="276" w:lineRule="auto"/>
        <w:jc w:val="both"/>
        <w:rPr>
          <w:rFonts w:ascii="Arial" w:hAnsi="Arial" w:cs="Arial"/>
          <w:lang w:val="es-CO" w:eastAsia="es-CO"/>
        </w:rPr>
      </w:pP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El desempeño sub</w:t>
      </w:r>
      <w:r w:rsidR="00577599" w:rsidRPr="006C6750">
        <w:rPr>
          <w:rFonts w:ascii="Arial" w:hAnsi="Arial" w:cs="Arial"/>
          <w:lang w:val="es-CO" w:eastAsia="es-CO"/>
        </w:rPr>
        <w:t>-estándar</w:t>
      </w:r>
      <w:r w:rsidRPr="006C6750">
        <w:rPr>
          <w:rFonts w:ascii="Arial" w:hAnsi="Arial" w:cs="Arial"/>
          <w:lang w:val="es-CO" w:eastAsia="es-CO"/>
        </w:rPr>
        <w:t xml:space="preserve"> es </w:t>
      </w:r>
      <w:r w:rsidR="00577599" w:rsidRPr="006C6750">
        <w:rPr>
          <w:rFonts w:ascii="Arial" w:hAnsi="Arial" w:cs="Arial"/>
          <w:lang w:val="es-CO" w:eastAsia="es-CO"/>
        </w:rPr>
        <w:t>más</w:t>
      </w:r>
      <w:r w:rsidRPr="006C6750">
        <w:rPr>
          <w:rFonts w:ascii="Arial" w:hAnsi="Arial" w:cs="Arial"/>
          <w:lang w:val="es-CO" w:eastAsia="es-CO"/>
        </w:rPr>
        <w:t xml:space="preserve"> gratificante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El </w:t>
      </w:r>
      <w:r w:rsidR="00577599" w:rsidRPr="006C6750">
        <w:rPr>
          <w:rFonts w:ascii="Arial" w:hAnsi="Arial" w:cs="Arial"/>
          <w:lang w:val="es-CO" w:eastAsia="es-CO"/>
        </w:rPr>
        <w:t>desempeño</w:t>
      </w:r>
      <w:r w:rsidRPr="006C6750">
        <w:rPr>
          <w:rFonts w:ascii="Arial" w:hAnsi="Arial" w:cs="Arial"/>
          <w:lang w:val="es-CO" w:eastAsia="es-CO"/>
        </w:rPr>
        <w:t xml:space="preserve"> estándar causa desagrado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Falta de incentivos</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Demasiadas </w:t>
      </w:r>
      <w:r w:rsidR="00577599" w:rsidRPr="006C6750">
        <w:rPr>
          <w:rFonts w:ascii="Arial" w:hAnsi="Arial" w:cs="Arial"/>
          <w:lang w:val="es-CO" w:eastAsia="es-CO"/>
        </w:rPr>
        <w:t>frustraciones</w:t>
      </w:r>
      <w:r w:rsidRPr="006C6750">
        <w:rPr>
          <w:rFonts w:ascii="Arial" w:hAnsi="Arial" w:cs="Arial"/>
          <w:lang w:val="es-CO" w:eastAsia="es-CO"/>
        </w:rPr>
        <w:t xml:space="preserve">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Falta de desafíos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No existe </w:t>
      </w:r>
      <w:r w:rsidR="00577599" w:rsidRPr="006C6750">
        <w:rPr>
          <w:rFonts w:ascii="Arial" w:hAnsi="Arial" w:cs="Arial"/>
          <w:lang w:val="es-CO" w:eastAsia="es-CO"/>
        </w:rPr>
        <w:t>intención</w:t>
      </w:r>
      <w:r w:rsidRPr="006C6750">
        <w:rPr>
          <w:rFonts w:ascii="Arial" w:hAnsi="Arial" w:cs="Arial"/>
          <w:lang w:val="es-CO" w:eastAsia="es-CO"/>
        </w:rPr>
        <w:t xml:space="preserve"> de ahorro de tiempo y esfuerzo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No existe interés para evitar la incomodidad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Sin interés por sobresalir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Presión indebida de los compañeros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Ejemplo deficiente por parte de la supervisión </w:t>
      </w:r>
    </w:p>
    <w:p w:rsidR="002176D6" w:rsidRPr="006C6750" w:rsidRDefault="002176D6"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 xml:space="preserve">Retroalimentación deficiente en </w:t>
      </w:r>
      <w:r w:rsidR="00577599" w:rsidRPr="006C6750">
        <w:rPr>
          <w:rFonts w:ascii="Arial" w:hAnsi="Arial" w:cs="Arial"/>
          <w:lang w:val="es-CO" w:eastAsia="es-CO"/>
        </w:rPr>
        <w:t>relación</w:t>
      </w:r>
      <w:r w:rsidRPr="006C6750">
        <w:rPr>
          <w:rFonts w:ascii="Arial" w:hAnsi="Arial" w:cs="Arial"/>
          <w:lang w:val="es-CO" w:eastAsia="es-CO"/>
        </w:rPr>
        <w:t xml:space="preserve"> al </w:t>
      </w:r>
      <w:r w:rsidR="00577599" w:rsidRPr="006C6750">
        <w:rPr>
          <w:rFonts w:ascii="Arial" w:hAnsi="Arial" w:cs="Arial"/>
          <w:lang w:val="es-CO" w:eastAsia="es-CO"/>
        </w:rPr>
        <w:t>desempeño</w:t>
      </w:r>
      <w:r w:rsidRPr="006C6750">
        <w:rPr>
          <w:rFonts w:ascii="Arial" w:hAnsi="Arial" w:cs="Arial"/>
          <w:lang w:val="es-CO" w:eastAsia="es-CO"/>
        </w:rPr>
        <w:t xml:space="preserve"> </w:t>
      </w:r>
    </w:p>
    <w:p w:rsidR="002176D6" w:rsidRPr="006C6750" w:rsidRDefault="00577599" w:rsidP="00423D5D">
      <w:pPr>
        <w:pStyle w:val="Sinespaciado"/>
        <w:numPr>
          <w:ilvl w:val="0"/>
          <w:numId w:val="14"/>
        </w:numPr>
        <w:spacing w:line="276" w:lineRule="auto"/>
        <w:jc w:val="both"/>
        <w:rPr>
          <w:rFonts w:ascii="Arial" w:hAnsi="Arial" w:cs="Arial"/>
          <w:lang w:val="es-CO" w:eastAsia="es-CO"/>
        </w:rPr>
      </w:pPr>
      <w:r w:rsidRPr="006C6750">
        <w:rPr>
          <w:rFonts w:ascii="Arial" w:hAnsi="Arial" w:cs="Arial"/>
          <w:lang w:val="es-CO" w:eastAsia="es-CO"/>
        </w:rPr>
        <w:t>Falta</w:t>
      </w:r>
      <w:r w:rsidR="002176D6" w:rsidRPr="006C6750">
        <w:rPr>
          <w:rFonts w:ascii="Arial" w:hAnsi="Arial" w:cs="Arial"/>
          <w:lang w:val="es-CO" w:eastAsia="es-CO"/>
        </w:rPr>
        <w:t xml:space="preserve"> de esfuerzo positivo para el </w:t>
      </w:r>
      <w:r w:rsidRPr="006C6750">
        <w:rPr>
          <w:rFonts w:ascii="Arial" w:hAnsi="Arial" w:cs="Arial"/>
          <w:lang w:val="es-CO" w:eastAsia="es-CO"/>
        </w:rPr>
        <w:t>comportamiento</w:t>
      </w:r>
      <w:r w:rsidR="002176D6" w:rsidRPr="006C6750">
        <w:rPr>
          <w:rFonts w:ascii="Arial" w:hAnsi="Arial" w:cs="Arial"/>
          <w:lang w:val="es-CO" w:eastAsia="es-CO"/>
        </w:rPr>
        <w:t xml:space="preserve"> correcto. </w:t>
      </w:r>
    </w:p>
    <w:p w:rsidR="00441250" w:rsidRPr="006C6750" w:rsidRDefault="00441250" w:rsidP="0036298B">
      <w:pPr>
        <w:pStyle w:val="Sinespaciado"/>
        <w:spacing w:line="276" w:lineRule="auto"/>
        <w:jc w:val="both"/>
        <w:rPr>
          <w:rFonts w:ascii="Arial" w:hAnsi="Arial" w:cs="Arial"/>
          <w:lang w:val="es-CO" w:eastAsia="es-CO"/>
        </w:rPr>
      </w:pPr>
    </w:p>
    <w:p w:rsidR="00AF05FA" w:rsidRPr="006C6750" w:rsidRDefault="00FB097A" w:rsidP="0036298B">
      <w:pPr>
        <w:pStyle w:val="Sinespaciado"/>
        <w:spacing w:line="276" w:lineRule="auto"/>
        <w:jc w:val="both"/>
        <w:rPr>
          <w:rFonts w:ascii="Arial" w:hAnsi="Arial" w:cs="Arial"/>
          <w:lang w:val="es-CO" w:eastAsia="es-CO"/>
        </w:rPr>
      </w:pPr>
      <w:r w:rsidRPr="006C6750">
        <w:rPr>
          <w:rFonts w:ascii="Arial" w:hAnsi="Arial" w:cs="Arial"/>
          <w:lang w:val="es-CO" w:eastAsia="es-CO"/>
        </w:rPr>
        <w:t>8</w:t>
      </w:r>
      <w:r w:rsidR="00834DCB" w:rsidRPr="006C6750">
        <w:rPr>
          <w:rFonts w:ascii="Arial" w:hAnsi="Arial" w:cs="Arial"/>
          <w:lang w:val="es-CO" w:eastAsia="es-CO"/>
        </w:rPr>
        <w:t>.2.2 F</w:t>
      </w:r>
      <w:r w:rsidR="00AF05FA" w:rsidRPr="006C6750">
        <w:rPr>
          <w:rFonts w:ascii="Arial" w:hAnsi="Arial" w:cs="Arial"/>
          <w:lang w:val="es-CO" w:eastAsia="es-CO"/>
        </w:rPr>
        <w:t>actor del trabajo</w:t>
      </w:r>
    </w:p>
    <w:p w:rsidR="00AF05FA" w:rsidRPr="006C6750" w:rsidRDefault="00AF05FA" w:rsidP="00311615">
      <w:pPr>
        <w:pStyle w:val="Sinespaciado"/>
        <w:spacing w:line="276" w:lineRule="auto"/>
        <w:jc w:val="both"/>
        <w:rPr>
          <w:rFonts w:ascii="Arial" w:hAnsi="Arial" w:cs="Arial"/>
          <w:lang w:val="es-CO" w:eastAsia="es-CO"/>
        </w:rPr>
      </w:pPr>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t>A. SUPERVISIÓN Y LIDERAZGO DEFICIENTE</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Relaciones </w:t>
      </w:r>
      <w:r w:rsidR="00400089" w:rsidRPr="006C6750">
        <w:rPr>
          <w:rFonts w:ascii="Arial" w:hAnsi="Arial" w:cs="Arial"/>
          <w:lang w:val="es-CO" w:eastAsia="es-CO"/>
        </w:rPr>
        <w:t>jerárquicas</w:t>
      </w:r>
      <w:r w:rsidRPr="006C6750">
        <w:rPr>
          <w:rFonts w:ascii="Arial" w:hAnsi="Arial" w:cs="Arial"/>
          <w:lang w:val="es-CO" w:eastAsia="es-CO"/>
        </w:rPr>
        <w:t xml:space="preserve"> poco claras o conflictivas.</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Asignación</w:t>
      </w:r>
      <w:r w:rsidR="00311615" w:rsidRPr="006C6750">
        <w:rPr>
          <w:rFonts w:ascii="Arial" w:hAnsi="Arial" w:cs="Arial"/>
          <w:lang w:val="es-CO" w:eastAsia="es-CO"/>
        </w:rPr>
        <w:t xml:space="preserve"> de responsabilidades poco claras conflictivas.</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Delegación</w:t>
      </w:r>
      <w:r w:rsidR="00311615" w:rsidRPr="006C6750">
        <w:rPr>
          <w:rFonts w:ascii="Arial" w:hAnsi="Arial" w:cs="Arial"/>
          <w:lang w:val="es-CO" w:eastAsia="es-CO"/>
        </w:rPr>
        <w:t xml:space="preserve"> insuficiente o inadecuada.</w:t>
      </w: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Definir </w:t>
      </w:r>
      <w:r w:rsidR="00400089" w:rsidRPr="006C6750">
        <w:rPr>
          <w:rFonts w:ascii="Arial" w:hAnsi="Arial" w:cs="Arial"/>
          <w:lang w:val="es-CO" w:eastAsia="es-CO"/>
        </w:rPr>
        <w:t>políticas</w:t>
      </w:r>
      <w:r w:rsidRPr="006C6750">
        <w:rPr>
          <w:rFonts w:ascii="Arial" w:hAnsi="Arial" w:cs="Arial"/>
          <w:lang w:val="es-CO" w:eastAsia="es-CO"/>
        </w:rPr>
        <w:t xml:space="preserve">, procedimientos, </w:t>
      </w:r>
      <w:r w:rsidR="00400089" w:rsidRPr="006C6750">
        <w:rPr>
          <w:rFonts w:ascii="Arial" w:hAnsi="Arial" w:cs="Arial"/>
          <w:lang w:val="es-CO" w:eastAsia="es-CO"/>
        </w:rPr>
        <w:t>prácticas</w:t>
      </w:r>
      <w:r w:rsidRPr="006C6750">
        <w:rPr>
          <w:rFonts w:ascii="Arial" w:hAnsi="Arial" w:cs="Arial"/>
          <w:lang w:val="es-CO" w:eastAsia="es-CO"/>
        </w:rPr>
        <w:t xml:space="preserve"> o </w:t>
      </w:r>
      <w:r w:rsidR="00400089" w:rsidRPr="006C6750">
        <w:rPr>
          <w:rFonts w:ascii="Arial" w:hAnsi="Arial" w:cs="Arial"/>
          <w:lang w:val="es-CO" w:eastAsia="es-CO"/>
        </w:rPr>
        <w:t>líneas</w:t>
      </w:r>
      <w:r w:rsidRPr="006C6750">
        <w:rPr>
          <w:rFonts w:ascii="Arial" w:hAnsi="Arial" w:cs="Arial"/>
          <w:lang w:val="es-CO" w:eastAsia="es-CO"/>
        </w:rPr>
        <w:t xml:space="preserve"> de </w:t>
      </w:r>
      <w:r w:rsidR="00400089" w:rsidRPr="006C6750">
        <w:rPr>
          <w:rFonts w:ascii="Arial" w:hAnsi="Arial" w:cs="Arial"/>
          <w:lang w:val="es-CO" w:eastAsia="es-CO"/>
        </w:rPr>
        <w:t>acción</w:t>
      </w:r>
      <w:r w:rsidRPr="006C6750">
        <w:rPr>
          <w:rFonts w:ascii="Arial" w:hAnsi="Arial" w:cs="Arial"/>
          <w:lang w:val="es-CO" w:eastAsia="es-CO"/>
        </w:rPr>
        <w:t xml:space="preserve"> inadecuadas.</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Formulación</w:t>
      </w:r>
      <w:r w:rsidR="00311615" w:rsidRPr="006C6750">
        <w:rPr>
          <w:rFonts w:ascii="Arial" w:hAnsi="Arial" w:cs="Arial"/>
          <w:lang w:val="es-CO" w:eastAsia="es-CO"/>
        </w:rPr>
        <w:t xml:space="preserve"> de objetivos, metas o </w:t>
      </w:r>
      <w:r w:rsidRPr="006C6750">
        <w:rPr>
          <w:rFonts w:ascii="Arial" w:hAnsi="Arial" w:cs="Arial"/>
          <w:lang w:val="es-CO" w:eastAsia="es-CO"/>
        </w:rPr>
        <w:t>estándares</w:t>
      </w:r>
      <w:r w:rsidR="00311615" w:rsidRPr="006C6750">
        <w:rPr>
          <w:rFonts w:ascii="Arial" w:hAnsi="Arial" w:cs="Arial"/>
          <w:lang w:val="es-CO" w:eastAsia="es-CO"/>
        </w:rPr>
        <w:t xml:space="preserve"> que ocasionan conflictos.</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Programación</w:t>
      </w:r>
      <w:r w:rsidR="00311615" w:rsidRPr="006C6750">
        <w:rPr>
          <w:rFonts w:ascii="Arial" w:hAnsi="Arial" w:cs="Arial"/>
          <w:lang w:val="es-CO" w:eastAsia="es-CO"/>
        </w:rPr>
        <w:t xml:space="preserve"> o </w:t>
      </w:r>
      <w:r w:rsidRPr="006C6750">
        <w:rPr>
          <w:rFonts w:ascii="Arial" w:hAnsi="Arial" w:cs="Arial"/>
          <w:lang w:val="es-CO" w:eastAsia="es-CO"/>
        </w:rPr>
        <w:t>planificación</w:t>
      </w:r>
      <w:r w:rsidR="00311615" w:rsidRPr="006C6750">
        <w:rPr>
          <w:rFonts w:ascii="Arial" w:hAnsi="Arial" w:cs="Arial"/>
          <w:lang w:val="es-CO" w:eastAsia="es-CO"/>
        </w:rPr>
        <w:t xml:space="preserve"> insuficiente del trabajo.</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Instrucción</w:t>
      </w:r>
      <w:r w:rsidR="00311615" w:rsidRPr="006C6750">
        <w:rPr>
          <w:rFonts w:ascii="Arial" w:hAnsi="Arial" w:cs="Arial"/>
          <w:lang w:val="es-CO" w:eastAsia="es-CO"/>
        </w:rPr>
        <w:t xml:space="preserve">, </w:t>
      </w:r>
      <w:r w:rsidRPr="006C6750">
        <w:rPr>
          <w:rFonts w:ascii="Arial" w:hAnsi="Arial" w:cs="Arial"/>
          <w:lang w:val="es-CO" w:eastAsia="es-CO"/>
        </w:rPr>
        <w:t>orientación</w:t>
      </w:r>
      <w:r w:rsidR="00311615" w:rsidRPr="006C6750">
        <w:rPr>
          <w:rFonts w:ascii="Arial" w:hAnsi="Arial" w:cs="Arial"/>
          <w:lang w:val="es-CO" w:eastAsia="es-CO"/>
        </w:rPr>
        <w:t xml:space="preserve"> y/o entrenamiento.</w:t>
      </w: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Entrega insuficiente de </w:t>
      </w:r>
      <w:r w:rsidR="00400089" w:rsidRPr="006C6750">
        <w:rPr>
          <w:rFonts w:ascii="Arial" w:hAnsi="Arial" w:cs="Arial"/>
          <w:lang w:val="es-CO" w:eastAsia="es-CO"/>
        </w:rPr>
        <w:t>documentación</w:t>
      </w:r>
      <w:r w:rsidRPr="006C6750">
        <w:rPr>
          <w:rFonts w:ascii="Arial" w:hAnsi="Arial" w:cs="Arial"/>
          <w:lang w:val="es-CO" w:eastAsia="es-CO"/>
        </w:rPr>
        <w:t xml:space="preserve"> de consulta, d e instrucciones y de publicaciones </w:t>
      </w:r>
      <w:r w:rsidR="00400089" w:rsidRPr="006C6750">
        <w:rPr>
          <w:rFonts w:ascii="Arial" w:hAnsi="Arial" w:cs="Arial"/>
          <w:lang w:val="es-CO" w:eastAsia="es-CO"/>
        </w:rPr>
        <w:t>guía</w:t>
      </w:r>
      <w:r w:rsidRPr="006C6750">
        <w:rPr>
          <w:rFonts w:ascii="Arial" w:hAnsi="Arial" w:cs="Arial"/>
          <w:lang w:val="es-CO" w:eastAsia="es-CO"/>
        </w:rPr>
        <w:t xml:space="preserve">. </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Identificación</w:t>
      </w:r>
      <w:r w:rsidR="00311615" w:rsidRPr="006C6750">
        <w:rPr>
          <w:rFonts w:ascii="Arial" w:hAnsi="Arial" w:cs="Arial"/>
          <w:lang w:val="es-CO" w:eastAsia="es-CO"/>
        </w:rPr>
        <w:t xml:space="preserve"> y </w:t>
      </w:r>
      <w:r w:rsidRPr="006C6750">
        <w:rPr>
          <w:rFonts w:ascii="Arial" w:hAnsi="Arial" w:cs="Arial"/>
          <w:lang w:val="es-CO" w:eastAsia="es-CO"/>
        </w:rPr>
        <w:t>evaluación</w:t>
      </w:r>
      <w:r w:rsidR="00311615" w:rsidRPr="006C6750">
        <w:rPr>
          <w:rFonts w:ascii="Arial" w:hAnsi="Arial" w:cs="Arial"/>
          <w:lang w:val="es-CO" w:eastAsia="es-CO"/>
        </w:rPr>
        <w:t xml:space="preserve"> deficiente de las exposiciones a </w:t>
      </w:r>
      <w:r w:rsidRPr="006C6750">
        <w:rPr>
          <w:rFonts w:ascii="Arial" w:hAnsi="Arial" w:cs="Arial"/>
          <w:lang w:val="es-CO" w:eastAsia="es-CO"/>
        </w:rPr>
        <w:t>pérdidas</w:t>
      </w:r>
      <w:r w:rsidR="00311615" w:rsidRPr="006C6750">
        <w:rPr>
          <w:rFonts w:ascii="Arial" w:hAnsi="Arial" w:cs="Arial"/>
          <w:lang w:val="es-CO" w:eastAsia="es-CO"/>
        </w:rPr>
        <w:t>.</w:t>
      </w: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Falta de conocimiento en el trabajo </w:t>
      </w:r>
      <w:r w:rsidR="00400089" w:rsidRPr="006C6750">
        <w:rPr>
          <w:rFonts w:ascii="Arial" w:hAnsi="Arial" w:cs="Arial"/>
          <w:lang w:val="es-CO" w:eastAsia="es-CO"/>
        </w:rPr>
        <w:t>de supervisión</w:t>
      </w:r>
      <w:r w:rsidRPr="006C6750">
        <w:rPr>
          <w:rFonts w:ascii="Arial" w:hAnsi="Arial" w:cs="Arial"/>
          <w:lang w:val="es-CO" w:eastAsia="es-CO"/>
        </w:rPr>
        <w:t>/administración.</w:t>
      </w:r>
    </w:p>
    <w:p w:rsidR="00311615" w:rsidRPr="006C6750" w:rsidRDefault="00400089"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Ubicación</w:t>
      </w:r>
      <w:r w:rsidR="00311615" w:rsidRPr="006C6750">
        <w:rPr>
          <w:rFonts w:ascii="Arial" w:hAnsi="Arial" w:cs="Arial"/>
          <w:lang w:val="es-CO" w:eastAsia="es-CO"/>
        </w:rPr>
        <w:t xml:space="preserve"> inadecuada del trabajador, </w:t>
      </w:r>
      <w:r w:rsidRPr="006C6750">
        <w:rPr>
          <w:rFonts w:ascii="Arial" w:hAnsi="Arial" w:cs="Arial"/>
          <w:lang w:val="es-CO" w:eastAsia="es-CO"/>
        </w:rPr>
        <w:t>de acuerdo</w:t>
      </w:r>
      <w:r w:rsidR="00311615" w:rsidRPr="006C6750">
        <w:rPr>
          <w:rFonts w:ascii="Arial" w:hAnsi="Arial" w:cs="Arial"/>
          <w:lang w:val="es-CO" w:eastAsia="es-CO"/>
        </w:rPr>
        <w:t xml:space="preserve"> a sus cualidades y a las exigencias que demanda la tarea.</w:t>
      </w: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Medición y evaluación deficientes del </w:t>
      </w:r>
      <w:r w:rsidR="00400089" w:rsidRPr="006C6750">
        <w:rPr>
          <w:rFonts w:ascii="Arial" w:hAnsi="Arial" w:cs="Arial"/>
          <w:lang w:val="es-CO" w:eastAsia="es-CO"/>
        </w:rPr>
        <w:t>desempeño</w:t>
      </w:r>
      <w:r w:rsidRPr="006C6750">
        <w:rPr>
          <w:rFonts w:ascii="Arial" w:hAnsi="Arial" w:cs="Arial"/>
          <w:lang w:val="es-CO" w:eastAsia="es-CO"/>
        </w:rPr>
        <w:t xml:space="preserve">. </w:t>
      </w:r>
    </w:p>
    <w:p w:rsidR="00311615" w:rsidRPr="006C6750" w:rsidRDefault="00311615" w:rsidP="00423D5D">
      <w:pPr>
        <w:pStyle w:val="Sinespaciado"/>
        <w:numPr>
          <w:ilvl w:val="0"/>
          <w:numId w:val="15"/>
        </w:numPr>
        <w:spacing w:line="276" w:lineRule="auto"/>
        <w:jc w:val="both"/>
        <w:rPr>
          <w:rFonts w:ascii="Arial" w:hAnsi="Arial" w:cs="Arial"/>
          <w:lang w:val="es-CO" w:eastAsia="es-CO"/>
        </w:rPr>
      </w:pPr>
      <w:r w:rsidRPr="006C6750">
        <w:rPr>
          <w:rFonts w:ascii="Arial" w:hAnsi="Arial" w:cs="Arial"/>
          <w:lang w:val="es-CO" w:eastAsia="es-CO"/>
        </w:rPr>
        <w:t xml:space="preserve">Retroalimentación deficiente o incorrecta en relación al </w:t>
      </w:r>
      <w:r w:rsidR="00400089" w:rsidRPr="006C6750">
        <w:rPr>
          <w:rFonts w:ascii="Arial" w:hAnsi="Arial" w:cs="Arial"/>
          <w:lang w:val="es-CO" w:eastAsia="es-CO"/>
        </w:rPr>
        <w:t>desempeño</w:t>
      </w:r>
      <w:r w:rsidRPr="006C6750">
        <w:rPr>
          <w:rFonts w:ascii="Arial" w:hAnsi="Arial" w:cs="Arial"/>
          <w:lang w:val="es-CO" w:eastAsia="es-CO"/>
        </w:rPr>
        <w:t>.</w:t>
      </w:r>
    </w:p>
    <w:p w:rsidR="00311615" w:rsidRDefault="00311615" w:rsidP="00311615">
      <w:pPr>
        <w:pStyle w:val="Sinespaciado"/>
        <w:spacing w:line="276" w:lineRule="auto"/>
        <w:jc w:val="both"/>
        <w:rPr>
          <w:rFonts w:ascii="Arial" w:hAnsi="Arial" w:cs="Arial"/>
          <w:lang w:val="es-CO" w:eastAsia="es-CO"/>
        </w:rPr>
      </w:pPr>
    </w:p>
    <w:p w:rsidR="002A362C" w:rsidRPr="006C6750" w:rsidRDefault="002A362C" w:rsidP="00311615">
      <w:pPr>
        <w:pStyle w:val="Sinespaciado"/>
        <w:spacing w:line="276" w:lineRule="auto"/>
        <w:jc w:val="both"/>
        <w:rPr>
          <w:rFonts w:ascii="Arial" w:hAnsi="Arial" w:cs="Arial"/>
          <w:lang w:val="es-CO" w:eastAsia="es-CO"/>
        </w:rPr>
      </w:pPr>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lastRenderedPageBreak/>
        <w:t>B. INGENIERÍA INADECUADA</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Evaluación</w:t>
      </w:r>
      <w:r w:rsidR="00311615" w:rsidRPr="006C6750">
        <w:rPr>
          <w:rFonts w:ascii="Arial" w:hAnsi="Arial" w:cs="Arial"/>
          <w:lang w:val="es-CO" w:eastAsia="es-CO"/>
        </w:rPr>
        <w:t xml:space="preserve"> insuficiente de las exposiciones a </w:t>
      </w:r>
      <w:r w:rsidR="00AC5C71" w:rsidRPr="006C6750">
        <w:rPr>
          <w:rFonts w:ascii="Arial" w:hAnsi="Arial" w:cs="Arial"/>
          <w:lang w:val="es-CO" w:eastAsia="es-CO"/>
        </w:rPr>
        <w:t>pérdidas</w:t>
      </w:r>
      <w:r w:rsidR="00311615" w:rsidRPr="006C6750">
        <w:rPr>
          <w:rFonts w:ascii="Arial" w:hAnsi="Arial" w:cs="Arial"/>
          <w:lang w:val="es-CO" w:eastAsia="es-CO"/>
        </w:rPr>
        <w:t>.</w:t>
      </w: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Preocupación</w:t>
      </w:r>
      <w:r w:rsidR="00311615" w:rsidRPr="006C6750">
        <w:rPr>
          <w:rFonts w:ascii="Arial" w:hAnsi="Arial" w:cs="Arial"/>
          <w:lang w:val="es-CO" w:eastAsia="es-CO"/>
        </w:rPr>
        <w:t xml:space="preserve"> deficiente en cuanto a los factores humanos/</w:t>
      </w:r>
      <w:r w:rsidRPr="006C6750">
        <w:rPr>
          <w:rFonts w:ascii="Arial" w:hAnsi="Arial" w:cs="Arial"/>
          <w:lang w:val="es-CO" w:eastAsia="es-CO"/>
        </w:rPr>
        <w:t>ergonómicos</w:t>
      </w:r>
      <w:r w:rsidR="00311615" w:rsidRPr="006C6750">
        <w:rPr>
          <w:rFonts w:ascii="Arial" w:hAnsi="Arial" w:cs="Arial"/>
          <w:lang w:val="es-CO" w:eastAsia="es-CO"/>
        </w:rPr>
        <w:t>.</w:t>
      </w: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Estándares</w:t>
      </w:r>
      <w:r w:rsidR="00311615" w:rsidRPr="006C6750">
        <w:rPr>
          <w:rFonts w:ascii="Arial" w:hAnsi="Arial" w:cs="Arial"/>
          <w:lang w:val="es-CO" w:eastAsia="es-CO"/>
        </w:rPr>
        <w:t xml:space="preserve">, especificaciones y/o criterios de </w:t>
      </w:r>
      <w:r w:rsidRPr="006C6750">
        <w:rPr>
          <w:rFonts w:ascii="Arial" w:hAnsi="Arial" w:cs="Arial"/>
          <w:lang w:val="es-CO" w:eastAsia="es-CO"/>
        </w:rPr>
        <w:t>diseño</w:t>
      </w:r>
      <w:r w:rsidR="00311615" w:rsidRPr="006C6750">
        <w:rPr>
          <w:rFonts w:ascii="Arial" w:hAnsi="Arial" w:cs="Arial"/>
          <w:lang w:val="es-CO" w:eastAsia="es-CO"/>
        </w:rPr>
        <w:t xml:space="preserve"> inadecuados.</w:t>
      </w:r>
    </w:p>
    <w:p w:rsidR="00311615" w:rsidRPr="006C6750" w:rsidRDefault="00311615"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Control e inspecciones inadecuadas de las construcciones.</w:t>
      </w: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Evaluación</w:t>
      </w:r>
      <w:r w:rsidR="00311615" w:rsidRPr="006C6750">
        <w:rPr>
          <w:rFonts w:ascii="Arial" w:hAnsi="Arial" w:cs="Arial"/>
          <w:lang w:val="es-CO" w:eastAsia="es-CO"/>
        </w:rPr>
        <w:t xml:space="preserve"> deficiente de las condiciones óptimas para operar.</w:t>
      </w: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Evaluación</w:t>
      </w:r>
      <w:r w:rsidR="00311615" w:rsidRPr="006C6750">
        <w:rPr>
          <w:rFonts w:ascii="Arial" w:hAnsi="Arial" w:cs="Arial"/>
          <w:lang w:val="es-CO" w:eastAsia="es-CO"/>
        </w:rPr>
        <w:t xml:space="preserve"> deficiente para e I comienzo de una </w:t>
      </w:r>
      <w:r w:rsidRPr="006C6750">
        <w:rPr>
          <w:rFonts w:ascii="Arial" w:hAnsi="Arial" w:cs="Arial"/>
          <w:lang w:val="es-CO" w:eastAsia="es-CO"/>
        </w:rPr>
        <w:t>operación</w:t>
      </w:r>
      <w:r w:rsidR="00311615" w:rsidRPr="006C6750">
        <w:rPr>
          <w:rFonts w:ascii="Arial" w:hAnsi="Arial" w:cs="Arial"/>
          <w:lang w:val="es-CO" w:eastAsia="es-CO"/>
        </w:rPr>
        <w:t>.-</w:t>
      </w:r>
      <w:r w:rsidR="00311615" w:rsidRPr="006C6750">
        <w:rPr>
          <w:rFonts w:ascii="Arial" w:hAnsi="Arial" w:cs="Arial"/>
          <w:lang w:val="es-CO" w:eastAsia="es-CO"/>
        </w:rPr>
        <w:tab/>
      </w:r>
    </w:p>
    <w:p w:rsidR="00311615" w:rsidRPr="006C6750" w:rsidRDefault="00400089" w:rsidP="00423D5D">
      <w:pPr>
        <w:pStyle w:val="Sinespaciado"/>
        <w:numPr>
          <w:ilvl w:val="0"/>
          <w:numId w:val="16"/>
        </w:numPr>
        <w:spacing w:line="276" w:lineRule="auto"/>
        <w:jc w:val="both"/>
        <w:rPr>
          <w:rFonts w:ascii="Arial" w:hAnsi="Arial" w:cs="Arial"/>
          <w:lang w:val="es-CO" w:eastAsia="es-CO"/>
        </w:rPr>
      </w:pPr>
      <w:r w:rsidRPr="006C6750">
        <w:rPr>
          <w:rFonts w:ascii="Arial" w:hAnsi="Arial" w:cs="Arial"/>
          <w:lang w:val="es-CO" w:eastAsia="es-CO"/>
        </w:rPr>
        <w:t>Evaluación</w:t>
      </w:r>
      <w:r w:rsidR="00311615" w:rsidRPr="006C6750">
        <w:rPr>
          <w:rFonts w:ascii="Arial" w:hAnsi="Arial" w:cs="Arial"/>
          <w:lang w:val="es-CO" w:eastAsia="es-CO"/>
        </w:rPr>
        <w:t xml:space="preserve"> insuficiente respecto a los cambios que se produzcan.</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AC5C71" w:rsidP="00311615">
      <w:pPr>
        <w:pStyle w:val="Sinespaciado"/>
        <w:spacing w:line="276" w:lineRule="auto"/>
        <w:jc w:val="both"/>
        <w:rPr>
          <w:rFonts w:ascii="Arial" w:hAnsi="Arial" w:cs="Arial"/>
          <w:lang w:val="es-CO" w:eastAsia="es-CO"/>
        </w:rPr>
      </w:pPr>
      <w:r w:rsidRPr="006C6750">
        <w:rPr>
          <w:rFonts w:ascii="Arial" w:hAnsi="Arial" w:cs="Arial"/>
          <w:lang w:val="es-CO" w:eastAsia="es-CO"/>
        </w:rPr>
        <w:t xml:space="preserve">C. </w:t>
      </w:r>
      <w:r w:rsidR="00311615" w:rsidRPr="006C6750">
        <w:rPr>
          <w:rFonts w:ascii="Arial" w:hAnsi="Arial" w:cs="Arial"/>
          <w:lang w:val="es-CO" w:eastAsia="es-CO"/>
        </w:rPr>
        <w:t>DEFICIENCIA EN LAS ADQUISICIONES</w:t>
      </w:r>
    </w:p>
    <w:p w:rsidR="00AC5C71" w:rsidRPr="006C6750" w:rsidRDefault="00AC5C71"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Especificaciones deficientes en cuanto a los requerimientos.</w:t>
      </w:r>
    </w:p>
    <w:p w:rsidR="00311615" w:rsidRPr="006C6750" w:rsidRDefault="00400089"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Investigación</w:t>
      </w:r>
      <w:r w:rsidR="00311615" w:rsidRPr="006C6750">
        <w:rPr>
          <w:rFonts w:ascii="Arial" w:hAnsi="Arial" w:cs="Arial"/>
          <w:lang w:val="es-CO" w:eastAsia="es-CO"/>
        </w:rPr>
        <w:t xml:space="preserve"> insuficiente respecto a</w:t>
      </w:r>
      <w:r w:rsidR="00311615" w:rsidRPr="006C6750">
        <w:rPr>
          <w:rFonts w:ascii="Arial" w:hAnsi="Arial" w:cs="Arial"/>
          <w:lang w:val="es-CO" w:eastAsia="es-CO"/>
        </w:rPr>
        <w:tab/>
        <w:t>los  materiales y equipos.</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Especificaciones deficientes para los vendedores.</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Modalidad o ruta de embarque inadecuada.</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 xml:space="preserve">Inspecciones de </w:t>
      </w:r>
      <w:r w:rsidR="00400089" w:rsidRPr="006C6750">
        <w:rPr>
          <w:rFonts w:ascii="Arial" w:hAnsi="Arial" w:cs="Arial"/>
          <w:lang w:val="es-CO" w:eastAsia="es-CO"/>
        </w:rPr>
        <w:t>recepción</w:t>
      </w:r>
      <w:r w:rsidRPr="006C6750">
        <w:rPr>
          <w:rFonts w:ascii="Arial" w:hAnsi="Arial" w:cs="Arial"/>
          <w:lang w:val="es-CO" w:eastAsia="es-CO"/>
        </w:rPr>
        <w:t xml:space="preserve"> y </w:t>
      </w:r>
      <w:r w:rsidR="00400089" w:rsidRPr="006C6750">
        <w:rPr>
          <w:rFonts w:ascii="Arial" w:hAnsi="Arial" w:cs="Arial"/>
          <w:lang w:val="es-CO" w:eastAsia="es-CO"/>
        </w:rPr>
        <w:t>aceptación</w:t>
      </w:r>
      <w:r w:rsidRPr="006C6750">
        <w:rPr>
          <w:rFonts w:ascii="Arial" w:hAnsi="Arial" w:cs="Arial"/>
          <w:lang w:val="es-CO" w:eastAsia="es-CO"/>
        </w:rPr>
        <w:t xml:space="preserve"> deficientes.</w:t>
      </w:r>
    </w:p>
    <w:p w:rsidR="00311615" w:rsidRPr="006C6750" w:rsidRDefault="00400089"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Comunicación</w:t>
      </w:r>
      <w:r w:rsidR="00311615" w:rsidRPr="006C6750">
        <w:rPr>
          <w:rFonts w:ascii="Arial" w:hAnsi="Arial" w:cs="Arial"/>
          <w:lang w:val="es-CO" w:eastAsia="es-CO"/>
        </w:rPr>
        <w:t xml:space="preserve"> inadecuada de las informaciones sobre aspectos de seguridad y salud.</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Manejo inadecuado de los materiales.</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Almacenamiento inadecuado de los materiales.</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Transporte inadecuado de los materiales.</w:t>
      </w:r>
    </w:p>
    <w:p w:rsidR="00311615" w:rsidRPr="006C6750" w:rsidRDefault="00400089"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Identificación</w:t>
      </w:r>
      <w:r w:rsidR="00311615" w:rsidRPr="006C6750">
        <w:rPr>
          <w:rFonts w:ascii="Arial" w:hAnsi="Arial" w:cs="Arial"/>
          <w:lang w:val="es-CO" w:eastAsia="es-CO"/>
        </w:rPr>
        <w:t xml:space="preserve"> deficiente de los puntos que implican riesgos.</w:t>
      </w:r>
    </w:p>
    <w:p w:rsidR="00311615" w:rsidRPr="006C6750" w:rsidRDefault="00311615" w:rsidP="00423D5D">
      <w:pPr>
        <w:pStyle w:val="Sinespaciado"/>
        <w:numPr>
          <w:ilvl w:val="0"/>
          <w:numId w:val="17"/>
        </w:numPr>
        <w:spacing w:line="276" w:lineRule="auto"/>
        <w:jc w:val="both"/>
        <w:rPr>
          <w:rFonts w:ascii="Arial" w:hAnsi="Arial" w:cs="Arial"/>
          <w:lang w:val="es-CO" w:eastAsia="es-CO"/>
        </w:rPr>
      </w:pPr>
      <w:r w:rsidRPr="006C6750">
        <w:rPr>
          <w:rFonts w:ascii="Arial" w:hAnsi="Arial" w:cs="Arial"/>
          <w:lang w:val="es-CO" w:eastAsia="es-CO"/>
        </w:rPr>
        <w:t xml:space="preserve">Sistemas deficientes de </w:t>
      </w:r>
      <w:r w:rsidR="00844E62" w:rsidRPr="006C6750">
        <w:rPr>
          <w:rFonts w:ascii="Arial" w:hAnsi="Arial" w:cs="Arial"/>
          <w:lang w:val="es-CO" w:eastAsia="es-CO"/>
        </w:rPr>
        <w:t>recuperación</w:t>
      </w:r>
      <w:r w:rsidRPr="006C6750">
        <w:rPr>
          <w:rFonts w:ascii="Arial" w:hAnsi="Arial" w:cs="Arial"/>
          <w:lang w:val="es-CO" w:eastAsia="es-CO"/>
        </w:rPr>
        <w:t xml:space="preserve"> o de </w:t>
      </w:r>
      <w:r w:rsidR="00844E62" w:rsidRPr="006C6750">
        <w:rPr>
          <w:rFonts w:ascii="Arial" w:hAnsi="Arial" w:cs="Arial"/>
          <w:lang w:val="es-CO" w:eastAsia="es-CO"/>
        </w:rPr>
        <w:t>eliminación</w:t>
      </w:r>
      <w:r w:rsidRPr="006C6750">
        <w:rPr>
          <w:rFonts w:ascii="Arial" w:hAnsi="Arial" w:cs="Arial"/>
          <w:lang w:val="es-CO" w:eastAsia="es-CO"/>
        </w:rPr>
        <w:t xml:space="preserve"> de dese</w:t>
      </w:r>
      <w:r w:rsidR="00844E62" w:rsidRPr="006C6750">
        <w:rPr>
          <w:rFonts w:ascii="Arial" w:hAnsi="Arial" w:cs="Arial"/>
          <w:lang w:val="es-CO" w:eastAsia="es-CO"/>
        </w:rPr>
        <w:t>ch</w:t>
      </w:r>
      <w:r w:rsidRPr="006C6750">
        <w:rPr>
          <w:rFonts w:ascii="Arial" w:hAnsi="Arial" w:cs="Arial"/>
          <w:lang w:val="es-CO" w:eastAsia="es-CO"/>
        </w:rPr>
        <w:t>os.</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t>D.</w:t>
      </w:r>
      <w:r w:rsidR="00345D57" w:rsidRPr="006C6750">
        <w:rPr>
          <w:rFonts w:ascii="Arial" w:hAnsi="Arial" w:cs="Arial"/>
          <w:lang w:val="es-CO" w:eastAsia="es-CO"/>
        </w:rPr>
        <w:t xml:space="preserve"> </w:t>
      </w:r>
      <w:r w:rsidRPr="006C6750">
        <w:rPr>
          <w:rFonts w:ascii="Arial" w:hAnsi="Arial" w:cs="Arial"/>
          <w:lang w:val="es-CO" w:eastAsia="es-CO"/>
        </w:rPr>
        <w:t>MANTENIMIENTO DEFICIENTE</w:t>
      </w:r>
    </w:p>
    <w:p w:rsidR="00BE6CF8" w:rsidRPr="006C6750" w:rsidRDefault="00BE6CF8" w:rsidP="00311615">
      <w:pPr>
        <w:pStyle w:val="Sinespaciado"/>
        <w:spacing w:line="276" w:lineRule="auto"/>
        <w:jc w:val="both"/>
        <w:rPr>
          <w:rFonts w:ascii="Arial" w:hAnsi="Arial" w:cs="Arial"/>
          <w:lang w:val="es-CO" w:eastAsia="es-CO"/>
        </w:rPr>
      </w:pPr>
    </w:p>
    <w:p w:rsidR="00345D57" w:rsidRPr="006C6750" w:rsidRDefault="00311615" w:rsidP="00423D5D">
      <w:pPr>
        <w:pStyle w:val="Sinespaciado"/>
        <w:numPr>
          <w:ilvl w:val="0"/>
          <w:numId w:val="18"/>
        </w:numPr>
        <w:spacing w:line="276" w:lineRule="auto"/>
        <w:jc w:val="both"/>
        <w:rPr>
          <w:rFonts w:ascii="Arial" w:hAnsi="Arial" w:cs="Arial"/>
          <w:lang w:val="es-CO" w:eastAsia="es-CO"/>
        </w:rPr>
      </w:pPr>
      <w:r w:rsidRPr="006C6750">
        <w:rPr>
          <w:rFonts w:ascii="Arial" w:hAnsi="Arial" w:cs="Arial"/>
          <w:lang w:val="es-CO" w:eastAsia="es-CO"/>
        </w:rPr>
        <w:t>Aspectos preventivos inadecuados para:</w:t>
      </w:r>
    </w:p>
    <w:p w:rsidR="00345D57" w:rsidRPr="006C6750" w:rsidRDefault="00345D57" w:rsidP="00423D5D">
      <w:pPr>
        <w:pStyle w:val="Sinespaciado"/>
        <w:numPr>
          <w:ilvl w:val="0"/>
          <w:numId w:val="20"/>
        </w:numPr>
        <w:spacing w:line="276" w:lineRule="auto"/>
        <w:jc w:val="both"/>
        <w:rPr>
          <w:rFonts w:ascii="Arial" w:hAnsi="Arial" w:cs="Arial"/>
          <w:lang w:val="es-CO" w:eastAsia="es-CO"/>
        </w:rPr>
      </w:pPr>
      <w:r w:rsidRPr="006C6750">
        <w:rPr>
          <w:rFonts w:ascii="Arial" w:hAnsi="Arial" w:cs="Arial"/>
          <w:lang w:val="es-CO" w:eastAsia="es-CO"/>
        </w:rPr>
        <w:t xml:space="preserve">Evaluación de necesidades </w:t>
      </w:r>
    </w:p>
    <w:p w:rsidR="00345D57" w:rsidRPr="006C6750" w:rsidRDefault="00844E62" w:rsidP="00423D5D">
      <w:pPr>
        <w:pStyle w:val="Sinespaciado"/>
        <w:numPr>
          <w:ilvl w:val="0"/>
          <w:numId w:val="20"/>
        </w:numPr>
        <w:spacing w:line="276" w:lineRule="auto"/>
        <w:jc w:val="both"/>
        <w:rPr>
          <w:rFonts w:ascii="Arial" w:hAnsi="Arial" w:cs="Arial"/>
          <w:lang w:val="es-CO" w:eastAsia="es-CO"/>
        </w:rPr>
      </w:pPr>
      <w:r w:rsidRPr="006C6750">
        <w:rPr>
          <w:rFonts w:ascii="Arial" w:hAnsi="Arial" w:cs="Arial"/>
          <w:lang w:val="es-CO" w:eastAsia="es-CO"/>
        </w:rPr>
        <w:t>Lubricación</w:t>
      </w:r>
      <w:r w:rsidR="00311615" w:rsidRPr="006C6750">
        <w:rPr>
          <w:rFonts w:ascii="Arial" w:hAnsi="Arial" w:cs="Arial"/>
          <w:lang w:val="es-CO" w:eastAsia="es-CO"/>
        </w:rPr>
        <w:t xml:space="preserve"> y servicio.</w:t>
      </w:r>
    </w:p>
    <w:p w:rsidR="00345D57" w:rsidRPr="006C6750" w:rsidRDefault="00311615" w:rsidP="00423D5D">
      <w:pPr>
        <w:pStyle w:val="Sinespaciado"/>
        <w:numPr>
          <w:ilvl w:val="0"/>
          <w:numId w:val="20"/>
        </w:numPr>
        <w:spacing w:line="276" w:lineRule="auto"/>
        <w:jc w:val="both"/>
        <w:rPr>
          <w:rFonts w:ascii="Arial" w:hAnsi="Arial" w:cs="Arial"/>
          <w:lang w:val="es-CO" w:eastAsia="es-CO"/>
        </w:rPr>
      </w:pPr>
      <w:r w:rsidRPr="006C6750">
        <w:rPr>
          <w:rFonts w:ascii="Arial" w:hAnsi="Arial" w:cs="Arial"/>
          <w:lang w:val="es-CO" w:eastAsia="es-CO"/>
        </w:rPr>
        <w:t xml:space="preserve">Ajuste/ensamblaje </w:t>
      </w:r>
    </w:p>
    <w:p w:rsidR="00311615" w:rsidRPr="006C6750" w:rsidRDefault="00844E62" w:rsidP="00423D5D">
      <w:pPr>
        <w:pStyle w:val="Sinespaciado"/>
        <w:numPr>
          <w:ilvl w:val="0"/>
          <w:numId w:val="20"/>
        </w:numPr>
        <w:spacing w:line="276" w:lineRule="auto"/>
        <w:jc w:val="both"/>
        <w:rPr>
          <w:rFonts w:ascii="Arial" w:hAnsi="Arial" w:cs="Arial"/>
          <w:lang w:val="es-CO" w:eastAsia="es-CO"/>
        </w:rPr>
      </w:pPr>
      <w:r w:rsidRPr="006C6750">
        <w:rPr>
          <w:rFonts w:ascii="Arial" w:hAnsi="Arial" w:cs="Arial"/>
          <w:lang w:val="es-CO" w:eastAsia="es-CO"/>
        </w:rPr>
        <w:t>L</w:t>
      </w:r>
      <w:r w:rsidR="00311615" w:rsidRPr="006C6750">
        <w:rPr>
          <w:rFonts w:ascii="Arial" w:hAnsi="Arial" w:cs="Arial"/>
          <w:lang w:val="es-CO" w:eastAsia="es-CO"/>
        </w:rPr>
        <w:t>impieza o pulimento</w:t>
      </w:r>
    </w:p>
    <w:p w:rsidR="00311615" w:rsidRPr="006C6750" w:rsidRDefault="00311615" w:rsidP="00423D5D">
      <w:pPr>
        <w:pStyle w:val="Sinespaciado"/>
        <w:numPr>
          <w:ilvl w:val="0"/>
          <w:numId w:val="18"/>
        </w:numPr>
        <w:spacing w:line="276" w:lineRule="auto"/>
        <w:jc w:val="both"/>
        <w:rPr>
          <w:rFonts w:ascii="Arial" w:hAnsi="Arial" w:cs="Arial"/>
          <w:lang w:val="es-CO" w:eastAsia="es-CO"/>
        </w:rPr>
      </w:pPr>
      <w:r w:rsidRPr="006C6750">
        <w:rPr>
          <w:rFonts w:ascii="Arial" w:hAnsi="Arial" w:cs="Arial"/>
          <w:lang w:val="es-CO" w:eastAsia="es-CO"/>
        </w:rPr>
        <w:t>Aspectos correctivos</w:t>
      </w:r>
    </w:p>
    <w:p w:rsidR="00311615" w:rsidRPr="006C6750" w:rsidRDefault="00844E62" w:rsidP="00423D5D">
      <w:pPr>
        <w:pStyle w:val="Sinespaciado"/>
        <w:numPr>
          <w:ilvl w:val="0"/>
          <w:numId w:val="19"/>
        </w:numPr>
        <w:spacing w:line="276" w:lineRule="auto"/>
        <w:jc w:val="both"/>
        <w:rPr>
          <w:rFonts w:ascii="Arial" w:hAnsi="Arial" w:cs="Arial"/>
          <w:lang w:val="es-CO" w:eastAsia="es-CO"/>
        </w:rPr>
      </w:pPr>
      <w:r w:rsidRPr="006C6750">
        <w:rPr>
          <w:rFonts w:ascii="Arial" w:hAnsi="Arial" w:cs="Arial"/>
          <w:lang w:val="es-CO" w:eastAsia="es-CO"/>
        </w:rPr>
        <w:t>Comunicación</w:t>
      </w:r>
      <w:r w:rsidR="00311615" w:rsidRPr="006C6750">
        <w:rPr>
          <w:rFonts w:ascii="Arial" w:hAnsi="Arial" w:cs="Arial"/>
          <w:lang w:val="es-CO" w:eastAsia="es-CO"/>
        </w:rPr>
        <w:t xml:space="preserve"> de necesidades</w:t>
      </w:r>
    </w:p>
    <w:p w:rsidR="00311615" w:rsidRPr="006C6750" w:rsidRDefault="00844E62" w:rsidP="00423D5D">
      <w:pPr>
        <w:pStyle w:val="Sinespaciado"/>
        <w:numPr>
          <w:ilvl w:val="0"/>
          <w:numId w:val="19"/>
        </w:numPr>
        <w:spacing w:line="276" w:lineRule="auto"/>
        <w:jc w:val="both"/>
        <w:rPr>
          <w:rFonts w:ascii="Arial" w:hAnsi="Arial" w:cs="Arial"/>
          <w:lang w:val="es-CO" w:eastAsia="es-CO"/>
        </w:rPr>
      </w:pPr>
      <w:r w:rsidRPr="006C6750">
        <w:rPr>
          <w:rFonts w:ascii="Arial" w:hAnsi="Arial" w:cs="Arial"/>
          <w:lang w:val="es-CO" w:eastAsia="es-CO"/>
        </w:rPr>
        <w:t>Programación</w:t>
      </w:r>
      <w:r w:rsidR="00311615" w:rsidRPr="006C6750">
        <w:rPr>
          <w:rFonts w:ascii="Arial" w:hAnsi="Arial" w:cs="Arial"/>
          <w:lang w:val="es-CO" w:eastAsia="es-CO"/>
        </w:rPr>
        <w:t xml:space="preserve"> de trabajo </w:t>
      </w:r>
    </w:p>
    <w:p w:rsidR="00311615" w:rsidRPr="006C6750" w:rsidRDefault="00844E62" w:rsidP="00423D5D">
      <w:pPr>
        <w:pStyle w:val="Sinespaciado"/>
        <w:numPr>
          <w:ilvl w:val="0"/>
          <w:numId w:val="19"/>
        </w:numPr>
        <w:spacing w:line="276" w:lineRule="auto"/>
        <w:jc w:val="both"/>
        <w:rPr>
          <w:rFonts w:ascii="Arial" w:hAnsi="Arial" w:cs="Arial"/>
          <w:lang w:val="es-CO" w:eastAsia="es-CO"/>
        </w:rPr>
      </w:pPr>
      <w:r w:rsidRPr="006C6750">
        <w:rPr>
          <w:rFonts w:ascii="Arial" w:hAnsi="Arial" w:cs="Arial"/>
          <w:lang w:val="es-CO" w:eastAsia="es-CO"/>
        </w:rPr>
        <w:t>Revisión</w:t>
      </w:r>
      <w:r w:rsidR="00311615" w:rsidRPr="006C6750">
        <w:rPr>
          <w:rFonts w:ascii="Arial" w:hAnsi="Arial" w:cs="Arial"/>
          <w:lang w:val="es-CO" w:eastAsia="es-CO"/>
        </w:rPr>
        <w:t xml:space="preserve"> de las piezas</w:t>
      </w:r>
    </w:p>
    <w:p w:rsidR="00311615" w:rsidRDefault="00311615" w:rsidP="00311615">
      <w:pPr>
        <w:pStyle w:val="Sinespaciado"/>
        <w:spacing w:line="276" w:lineRule="auto"/>
        <w:jc w:val="both"/>
        <w:rPr>
          <w:rFonts w:ascii="Arial" w:hAnsi="Arial" w:cs="Arial"/>
          <w:lang w:val="es-CO" w:eastAsia="es-CO"/>
        </w:rPr>
      </w:pPr>
    </w:p>
    <w:p w:rsidR="002A362C" w:rsidRDefault="002A362C" w:rsidP="00311615">
      <w:pPr>
        <w:pStyle w:val="Sinespaciado"/>
        <w:spacing w:line="276" w:lineRule="auto"/>
        <w:jc w:val="both"/>
        <w:rPr>
          <w:rFonts w:ascii="Arial" w:hAnsi="Arial" w:cs="Arial"/>
          <w:lang w:val="es-CO" w:eastAsia="es-CO"/>
        </w:rPr>
      </w:pPr>
    </w:p>
    <w:p w:rsidR="002A362C" w:rsidRPr="006C6750" w:rsidRDefault="002A362C" w:rsidP="00311615">
      <w:pPr>
        <w:pStyle w:val="Sinespaciado"/>
        <w:spacing w:line="276" w:lineRule="auto"/>
        <w:jc w:val="both"/>
        <w:rPr>
          <w:rFonts w:ascii="Arial" w:hAnsi="Arial" w:cs="Arial"/>
          <w:lang w:val="es-CO" w:eastAsia="es-CO"/>
        </w:rPr>
      </w:pPr>
    </w:p>
    <w:p w:rsidR="00311615" w:rsidRPr="006C6750" w:rsidRDefault="00400089" w:rsidP="00311615">
      <w:pPr>
        <w:pStyle w:val="Sinespaciado"/>
        <w:spacing w:line="276" w:lineRule="auto"/>
        <w:jc w:val="both"/>
        <w:rPr>
          <w:rFonts w:ascii="Arial" w:hAnsi="Arial" w:cs="Arial"/>
          <w:lang w:val="es-CO" w:eastAsia="es-CO"/>
        </w:rPr>
      </w:pPr>
      <w:r w:rsidRPr="006C6750">
        <w:rPr>
          <w:rFonts w:ascii="Arial" w:hAnsi="Arial" w:cs="Arial"/>
          <w:lang w:val="es-CO" w:eastAsia="es-CO"/>
        </w:rPr>
        <w:lastRenderedPageBreak/>
        <w:t xml:space="preserve">E. </w:t>
      </w:r>
      <w:r w:rsidR="00311615" w:rsidRPr="006C6750">
        <w:rPr>
          <w:rFonts w:ascii="Arial" w:hAnsi="Arial" w:cs="Arial"/>
          <w:lang w:val="es-CO" w:eastAsia="es-CO"/>
        </w:rPr>
        <w:t>HERRAMIENTAS Y EQUIPOS INADECUADOS</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Evaluación deficiente de las necesidades y los riesgos</w:t>
      </w: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 xml:space="preserve">Preocupación deficiente en </w:t>
      </w:r>
      <w:r w:rsidR="00400089" w:rsidRPr="006C6750">
        <w:rPr>
          <w:rFonts w:ascii="Arial" w:hAnsi="Arial" w:cs="Arial"/>
          <w:lang w:val="es-CO" w:eastAsia="es-CO"/>
        </w:rPr>
        <w:t>cuanto</w:t>
      </w:r>
      <w:r w:rsidRPr="006C6750">
        <w:rPr>
          <w:rFonts w:ascii="Arial" w:hAnsi="Arial" w:cs="Arial"/>
          <w:lang w:val="es-CO" w:eastAsia="es-CO"/>
        </w:rPr>
        <w:t xml:space="preserve"> a los factores.</w:t>
      </w: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Estándares o especificaciones inadecuadas.</w:t>
      </w: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 xml:space="preserve">Disponibilidad </w:t>
      </w:r>
      <w:r w:rsidR="00400089" w:rsidRPr="006C6750">
        <w:rPr>
          <w:rFonts w:ascii="Arial" w:hAnsi="Arial" w:cs="Arial"/>
          <w:lang w:val="es-CO" w:eastAsia="es-CO"/>
        </w:rPr>
        <w:t>inadecuada</w:t>
      </w: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Ajustes/ reparación/ manutención deficientes. Sistema deficiente de reparación y recuperación  de materiales.</w:t>
      </w:r>
    </w:p>
    <w:p w:rsidR="00311615" w:rsidRPr="006C6750" w:rsidRDefault="00311615" w:rsidP="00423D5D">
      <w:pPr>
        <w:pStyle w:val="Sinespaciado"/>
        <w:numPr>
          <w:ilvl w:val="0"/>
          <w:numId w:val="21"/>
        </w:numPr>
        <w:spacing w:line="276" w:lineRule="auto"/>
        <w:jc w:val="both"/>
        <w:rPr>
          <w:rFonts w:ascii="Arial" w:hAnsi="Arial" w:cs="Arial"/>
          <w:lang w:val="es-CO" w:eastAsia="es-CO"/>
        </w:rPr>
      </w:pPr>
      <w:r w:rsidRPr="006C6750">
        <w:rPr>
          <w:rFonts w:ascii="Arial" w:hAnsi="Arial" w:cs="Arial"/>
          <w:lang w:val="es-CO" w:eastAsia="es-CO"/>
        </w:rPr>
        <w:t>Eliminación y reemplazo inapropiados de piezas defectuosas.</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t>F.</w:t>
      </w:r>
      <w:r w:rsidR="00484195" w:rsidRPr="006C6750">
        <w:rPr>
          <w:rFonts w:ascii="Arial" w:hAnsi="Arial" w:cs="Arial"/>
          <w:lang w:val="es-CO" w:eastAsia="es-CO"/>
        </w:rPr>
        <w:t xml:space="preserve"> </w:t>
      </w:r>
      <w:r w:rsidRPr="006C6750">
        <w:rPr>
          <w:rFonts w:ascii="Arial" w:hAnsi="Arial" w:cs="Arial"/>
          <w:lang w:val="es-CO" w:eastAsia="es-CO"/>
        </w:rPr>
        <w:t>NORMAS DEFICIENTES DE TRABAJO</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22"/>
        </w:numPr>
        <w:spacing w:line="276" w:lineRule="auto"/>
        <w:jc w:val="both"/>
        <w:rPr>
          <w:rFonts w:ascii="Arial" w:hAnsi="Arial" w:cs="Arial"/>
          <w:lang w:val="es-CO" w:eastAsia="es-CO"/>
        </w:rPr>
      </w:pPr>
      <w:r w:rsidRPr="006C6750">
        <w:rPr>
          <w:rFonts w:ascii="Arial" w:hAnsi="Arial" w:cs="Arial"/>
          <w:lang w:val="es-CO" w:eastAsia="es-CO"/>
        </w:rPr>
        <w:t>Desarrollo inadecuado de normas para:</w:t>
      </w:r>
    </w:p>
    <w:p w:rsidR="00311615" w:rsidRPr="006C6750" w:rsidRDefault="00311615" w:rsidP="00423D5D">
      <w:pPr>
        <w:pStyle w:val="Sinespaciado"/>
        <w:numPr>
          <w:ilvl w:val="1"/>
          <w:numId w:val="23"/>
        </w:numPr>
        <w:spacing w:line="276" w:lineRule="auto"/>
        <w:jc w:val="both"/>
        <w:rPr>
          <w:rFonts w:ascii="Arial" w:hAnsi="Arial" w:cs="Arial"/>
          <w:lang w:val="es-CO" w:eastAsia="es-CO"/>
        </w:rPr>
      </w:pPr>
      <w:r w:rsidRPr="006C6750">
        <w:rPr>
          <w:rFonts w:ascii="Arial" w:hAnsi="Arial" w:cs="Arial"/>
          <w:lang w:val="es-CO" w:eastAsia="es-CO"/>
        </w:rPr>
        <w:t>Inventario y evaluación de las exposiciones y necesidades.</w:t>
      </w:r>
    </w:p>
    <w:p w:rsidR="00311615" w:rsidRPr="006C6750" w:rsidRDefault="00311615" w:rsidP="00423D5D">
      <w:pPr>
        <w:pStyle w:val="Sinespaciado"/>
        <w:numPr>
          <w:ilvl w:val="1"/>
          <w:numId w:val="23"/>
        </w:numPr>
        <w:spacing w:line="276" w:lineRule="auto"/>
        <w:jc w:val="both"/>
        <w:rPr>
          <w:rFonts w:ascii="Arial" w:hAnsi="Arial" w:cs="Arial"/>
          <w:lang w:val="es-CO" w:eastAsia="es-CO"/>
        </w:rPr>
      </w:pPr>
      <w:r w:rsidRPr="006C6750">
        <w:rPr>
          <w:rFonts w:ascii="Arial" w:hAnsi="Arial" w:cs="Arial"/>
          <w:lang w:val="es-CO" w:eastAsia="es-CO"/>
        </w:rPr>
        <w:t>Coordinación con quienes diseñan el proceso</w:t>
      </w:r>
    </w:p>
    <w:p w:rsidR="00311615" w:rsidRPr="006C6750" w:rsidRDefault="00311615" w:rsidP="00423D5D">
      <w:pPr>
        <w:pStyle w:val="Sinespaciado"/>
        <w:numPr>
          <w:ilvl w:val="1"/>
          <w:numId w:val="23"/>
        </w:numPr>
        <w:spacing w:line="276" w:lineRule="auto"/>
        <w:jc w:val="both"/>
        <w:rPr>
          <w:rFonts w:ascii="Arial" w:hAnsi="Arial" w:cs="Arial"/>
          <w:lang w:val="es-CO" w:eastAsia="es-CO"/>
        </w:rPr>
      </w:pPr>
      <w:r w:rsidRPr="006C6750">
        <w:rPr>
          <w:rFonts w:ascii="Arial" w:hAnsi="Arial" w:cs="Arial"/>
          <w:lang w:val="es-CO" w:eastAsia="es-CO"/>
        </w:rPr>
        <w:t>Compromiso del trabajador</w:t>
      </w:r>
    </w:p>
    <w:p w:rsidR="00311615" w:rsidRPr="006C6750" w:rsidRDefault="00311615" w:rsidP="00423D5D">
      <w:pPr>
        <w:pStyle w:val="Sinespaciado"/>
        <w:numPr>
          <w:ilvl w:val="1"/>
          <w:numId w:val="23"/>
        </w:numPr>
        <w:spacing w:line="276" w:lineRule="auto"/>
        <w:jc w:val="both"/>
        <w:rPr>
          <w:rFonts w:ascii="Arial" w:hAnsi="Arial" w:cs="Arial"/>
          <w:lang w:val="es-CO" w:eastAsia="es-CO"/>
        </w:rPr>
      </w:pPr>
      <w:r w:rsidRPr="006C6750">
        <w:rPr>
          <w:rFonts w:ascii="Arial" w:hAnsi="Arial" w:cs="Arial"/>
          <w:lang w:val="es-CO" w:eastAsia="es-CO"/>
        </w:rPr>
        <w:t>Estándares/procedimientos/reglas inconsistentes.</w:t>
      </w:r>
    </w:p>
    <w:p w:rsidR="00311615" w:rsidRPr="006C6750" w:rsidRDefault="00311615" w:rsidP="00423D5D">
      <w:pPr>
        <w:pStyle w:val="Sinespaciado"/>
        <w:numPr>
          <w:ilvl w:val="0"/>
          <w:numId w:val="22"/>
        </w:numPr>
        <w:spacing w:line="276" w:lineRule="auto"/>
        <w:jc w:val="both"/>
        <w:rPr>
          <w:rFonts w:ascii="Arial" w:hAnsi="Arial" w:cs="Arial"/>
          <w:lang w:val="es-CO" w:eastAsia="es-CO"/>
        </w:rPr>
      </w:pPr>
      <w:r w:rsidRPr="006C6750">
        <w:rPr>
          <w:rFonts w:ascii="Arial" w:hAnsi="Arial" w:cs="Arial"/>
          <w:lang w:val="es-CO" w:eastAsia="es-CO"/>
        </w:rPr>
        <w:t>Comunicación inadecuada de las normas:</w:t>
      </w:r>
    </w:p>
    <w:p w:rsidR="00311615" w:rsidRPr="006C6750" w:rsidRDefault="00311615" w:rsidP="00423D5D">
      <w:pPr>
        <w:pStyle w:val="Sinespaciado"/>
        <w:numPr>
          <w:ilvl w:val="1"/>
          <w:numId w:val="24"/>
        </w:numPr>
        <w:spacing w:line="276" w:lineRule="auto"/>
        <w:jc w:val="both"/>
        <w:rPr>
          <w:rFonts w:ascii="Arial" w:hAnsi="Arial" w:cs="Arial"/>
          <w:lang w:val="es-CO" w:eastAsia="es-CO"/>
        </w:rPr>
      </w:pPr>
      <w:r w:rsidRPr="006C6750">
        <w:rPr>
          <w:rFonts w:ascii="Arial" w:hAnsi="Arial" w:cs="Arial"/>
          <w:lang w:val="es-CO" w:eastAsia="es-CO"/>
        </w:rPr>
        <w:t>Publicación</w:t>
      </w:r>
    </w:p>
    <w:p w:rsidR="00311615" w:rsidRPr="006C6750" w:rsidRDefault="00311615" w:rsidP="00423D5D">
      <w:pPr>
        <w:pStyle w:val="Sinespaciado"/>
        <w:numPr>
          <w:ilvl w:val="1"/>
          <w:numId w:val="24"/>
        </w:numPr>
        <w:spacing w:line="276" w:lineRule="auto"/>
        <w:jc w:val="both"/>
        <w:rPr>
          <w:rFonts w:ascii="Arial" w:hAnsi="Arial" w:cs="Arial"/>
          <w:lang w:val="es-CO" w:eastAsia="es-CO"/>
        </w:rPr>
      </w:pPr>
      <w:r w:rsidRPr="006C6750">
        <w:rPr>
          <w:rFonts w:ascii="Arial" w:hAnsi="Arial" w:cs="Arial"/>
          <w:lang w:val="es-CO" w:eastAsia="es-CO"/>
        </w:rPr>
        <w:t>Distribución</w:t>
      </w:r>
    </w:p>
    <w:p w:rsidR="00311615" w:rsidRPr="006C6750" w:rsidRDefault="00311615" w:rsidP="00423D5D">
      <w:pPr>
        <w:pStyle w:val="Sinespaciado"/>
        <w:numPr>
          <w:ilvl w:val="1"/>
          <w:numId w:val="24"/>
        </w:numPr>
        <w:spacing w:line="276" w:lineRule="auto"/>
        <w:jc w:val="both"/>
        <w:rPr>
          <w:rFonts w:ascii="Arial" w:hAnsi="Arial" w:cs="Arial"/>
          <w:lang w:val="es-CO" w:eastAsia="es-CO"/>
        </w:rPr>
      </w:pPr>
      <w:r w:rsidRPr="006C6750">
        <w:rPr>
          <w:rFonts w:ascii="Arial" w:hAnsi="Arial" w:cs="Arial"/>
          <w:lang w:val="es-CO" w:eastAsia="es-CO"/>
        </w:rPr>
        <w:t>Entrenamiento</w:t>
      </w:r>
    </w:p>
    <w:p w:rsidR="00311615" w:rsidRPr="006C6750" w:rsidRDefault="00311615" w:rsidP="00423D5D">
      <w:pPr>
        <w:pStyle w:val="Sinespaciado"/>
        <w:numPr>
          <w:ilvl w:val="1"/>
          <w:numId w:val="24"/>
        </w:numPr>
        <w:spacing w:line="276" w:lineRule="auto"/>
        <w:jc w:val="both"/>
        <w:rPr>
          <w:rFonts w:ascii="Arial" w:hAnsi="Arial" w:cs="Arial"/>
          <w:lang w:val="es-CO" w:eastAsia="es-CO"/>
        </w:rPr>
      </w:pPr>
      <w:r w:rsidRPr="006C6750">
        <w:rPr>
          <w:rFonts w:ascii="Arial" w:hAnsi="Arial" w:cs="Arial"/>
          <w:lang w:val="es-CO" w:eastAsia="es-CO"/>
        </w:rPr>
        <w:t xml:space="preserve">Reforzamiento mediante afiches, código de colores y ayudas para el </w:t>
      </w:r>
      <w:r w:rsidR="00400089" w:rsidRPr="006C6750">
        <w:rPr>
          <w:rFonts w:ascii="Arial" w:hAnsi="Arial" w:cs="Arial"/>
          <w:lang w:val="es-CO" w:eastAsia="es-CO"/>
        </w:rPr>
        <w:t>trabajo</w:t>
      </w:r>
      <w:r w:rsidRPr="006C6750">
        <w:rPr>
          <w:rFonts w:ascii="Arial" w:hAnsi="Arial" w:cs="Arial"/>
          <w:lang w:val="es-CO" w:eastAsia="es-CO"/>
        </w:rPr>
        <w:t>.</w:t>
      </w:r>
    </w:p>
    <w:p w:rsidR="00311615" w:rsidRPr="006C6750" w:rsidRDefault="00311615" w:rsidP="00423D5D">
      <w:pPr>
        <w:pStyle w:val="Sinespaciado"/>
        <w:numPr>
          <w:ilvl w:val="0"/>
          <w:numId w:val="22"/>
        </w:numPr>
        <w:spacing w:line="276" w:lineRule="auto"/>
        <w:jc w:val="both"/>
        <w:rPr>
          <w:rFonts w:ascii="Arial" w:hAnsi="Arial" w:cs="Arial"/>
          <w:lang w:val="es-CO" w:eastAsia="es-CO"/>
        </w:rPr>
      </w:pPr>
      <w:r w:rsidRPr="006C6750">
        <w:rPr>
          <w:rFonts w:ascii="Arial" w:hAnsi="Arial" w:cs="Arial"/>
          <w:lang w:val="es-CO" w:eastAsia="es-CO"/>
        </w:rPr>
        <w:t>Manutención inadecuada de las normas.</w:t>
      </w:r>
    </w:p>
    <w:p w:rsidR="00311615" w:rsidRPr="006C6750" w:rsidRDefault="00311615" w:rsidP="00423D5D">
      <w:pPr>
        <w:pStyle w:val="Sinespaciado"/>
        <w:numPr>
          <w:ilvl w:val="1"/>
          <w:numId w:val="25"/>
        </w:numPr>
        <w:spacing w:line="276" w:lineRule="auto"/>
        <w:jc w:val="both"/>
        <w:rPr>
          <w:rFonts w:ascii="Arial" w:hAnsi="Arial" w:cs="Arial"/>
          <w:lang w:val="es-CO" w:eastAsia="es-CO"/>
        </w:rPr>
      </w:pPr>
      <w:r w:rsidRPr="006C6750">
        <w:rPr>
          <w:rFonts w:ascii="Arial" w:hAnsi="Arial" w:cs="Arial"/>
          <w:lang w:val="es-CO" w:eastAsia="es-CO"/>
        </w:rPr>
        <w:t xml:space="preserve">Seguimiento del flujo de trabajo </w:t>
      </w:r>
    </w:p>
    <w:p w:rsidR="00311615" w:rsidRPr="006C6750" w:rsidRDefault="00311615" w:rsidP="00423D5D">
      <w:pPr>
        <w:pStyle w:val="Sinespaciado"/>
        <w:numPr>
          <w:ilvl w:val="1"/>
          <w:numId w:val="25"/>
        </w:numPr>
        <w:spacing w:line="276" w:lineRule="auto"/>
        <w:jc w:val="both"/>
        <w:rPr>
          <w:rFonts w:ascii="Arial" w:hAnsi="Arial" w:cs="Arial"/>
          <w:lang w:val="es-CO" w:eastAsia="es-CO"/>
        </w:rPr>
      </w:pPr>
      <w:r w:rsidRPr="006C6750">
        <w:rPr>
          <w:rFonts w:ascii="Arial" w:hAnsi="Arial" w:cs="Arial"/>
          <w:lang w:val="es-CO" w:eastAsia="es-CO"/>
        </w:rPr>
        <w:t>Control/ procedimiento/ reglamentos.</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t>G.</w:t>
      </w:r>
      <w:r w:rsidR="00484195" w:rsidRPr="006C6750">
        <w:rPr>
          <w:rFonts w:ascii="Arial" w:hAnsi="Arial" w:cs="Arial"/>
          <w:lang w:val="es-CO" w:eastAsia="es-CO"/>
        </w:rPr>
        <w:t xml:space="preserve"> </w:t>
      </w:r>
      <w:r w:rsidRPr="006C6750">
        <w:rPr>
          <w:rFonts w:ascii="Arial" w:hAnsi="Arial" w:cs="Arial"/>
          <w:lang w:val="es-CO" w:eastAsia="es-CO"/>
        </w:rPr>
        <w:t>USO Y DESGASTE</w:t>
      </w:r>
    </w:p>
    <w:p w:rsidR="00311615" w:rsidRPr="006C6750" w:rsidRDefault="00311615"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Planificación inadecuada del uso</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Prolongación excesiva de la vida útil del elemento</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Inspección y/o control deficientes</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Sobrecarga o proporción de uso excesivo</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Manutención deficiente.</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Empleo del elemento por personas no calificadas o sin preparación</w:t>
      </w:r>
    </w:p>
    <w:p w:rsidR="00311615" w:rsidRPr="006C6750" w:rsidRDefault="00311615" w:rsidP="00423D5D">
      <w:pPr>
        <w:pStyle w:val="Sinespaciado"/>
        <w:numPr>
          <w:ilvl w:val="0"/>
          <w:numId w:val="26"/>
        </w:numPr>
        <w:spacing w:line="276" w:lineRule="auto"/>
        <w:jc w:val="both"/>
        <w:rPr>
          <w:rFonts w:ascii="Arial" w:hAnsi="Arial" w:cs="Arial"/>
          <w:lang w:val="es-CO" w:eastAsia="es-CO"/>
        </w:rPr>
      </w:pPr>
      <w:r w:rsidRPr="006C6750">
        <w:rPr>
          <w:rFonts w:ascii="Arial" w:hAnsi="Arial" w:cs="Arial"/>
          <w:lang w:val="es-CO" w:eastAsia="es-CO"/>
        </w:rPr>
        <w:t>Empleo inadecuado para otros propósitos.</w:t>
      </w:r>
    </w:p>
    <w:p w:rsidR="00311615" w:rsidRDefault="00311615" w:rsidP="00311615">
      <w:pPr>
        <w:pStyle w:val="Sinespaciado"/>
        <w:spacing w:line="276" w:lineRule="auto"/>
        <w:jc w:val="both"/>
        <w:rPr>
          <w:rFonts w:ascii="Arial" w:hAnsi="Arial" w:cs="Arial"/>
          <w:lang w:val="es-CO" w:eastAsia="es-CO"/>
        </w:rPr>
      </w:pPr>
    </w:p>
    <w:p w:rsidR="002A362C" w:rsidRDefault="002A362C" w:rsidP="00311615">
      <w:pPr>
        <w:pStyle w:val="Sinespaciado"/>
        <w:spacing w:line="276" w:lineRule="auto"/>
        <w:jc w:val="both"/>
        <w:rPr>
          <w:rFonts w:ascii="Arial" w:hAnsi="Arial" w:cs="Arial"/>
          <w:lang w:val="es-CO" w:eastAsia="es-CO"/>
        </w:rPr>
      </w:pPr>
    </w:p>
    <w:p w:rsidR="002A362C" w:rsidRPr="006C6750" w:rsidRDefault="002A362C" w:rsidP="00311615">
      <w:pPr>
        <w:pStyle w:val="Sinespaciado"/>
        <w:spacing w:line="276" w:lineRule="auto"/>
        <w:jc w:val="both"/>
        <w:rPr>
          <w:rFonts w:ascii="Arial" w:hAnsi="Arial" w:cs="Arial"/>
          <w:lang w:val="es-CO" w:eastAsia="es-CO"/>
        </w:rPr>
      </w:pPr>
      <w:bookmarkStart w:id="0" w:name="_GoBack"/>
      <w:bookmarkEnd w:id="0"/>
    </w:p>
    <w:p w:rsidR="00311615" w:rsidRPr="006C6750" w:rsidRDefault="00311615" w:rsidP="00311615">
      <w:pPr>
        <w:pStyle w:val="Sinespaciado"/>
        <w:spacing w:line="276" w:lineRule="auto"/>
        <w:jc w:val="both"/>
        <w:rPr>
          <w:rFonts w:ascii="Arial" w:hAnsi="Arial" w:cs="Arial"/>
          <w:lang w:val="es-CO" w:eastAsia="es-CO"/>
        </w:rPr>
      </w:pPr>
      <w:r w:rsidRPr="006C6750">
        <w:rPr>
          <w:rFonts w:ascii="Arial" w:hAnsi="Arial" w:cs="Arial"/>
          <w:lang w:val="es-CO" w:eastAsia="es-CO"/>
        </w:rPr>
        <w:lastRenderedPageBreak/>
        <w:t>H.</w:t>
      </w:r>
      <w:r w:rsidR="00484195" w:rsidRPr="006C6750">
        <w:rPr>
          <w:rFonts w:ascii="Arial" w:hAnsi="Arial" w:cs="Arial"/>
          <w:lang w:val="es-CO" w:eastAsia="es-CO"/>
        </w:rPr>
        <w:t xml:space="preserve"> </w:t>
      </w:r>
      <w:r w:rsidRPr="006C6750">
        <w:rPr>
          <w:rFonts w:ascii="Arial" w:hAnsi="Arial" w:cs="Arial"/>
          <w:lang w:val="es-CO" w:eastAsia="es-CO"/>
        </w:rPr>
        <w:t>ABUSO Y MALTRATO</w:t>
      </w:r>
    </w:p>
    <w:p w:rsidR="00484195" w:rsidRPr="006C6750" w:rsidRDefault="00484195" w:rsidP="00311615">
      <w:pPr>
        <w:pStyle w:val="Sinespaciado"/>
        <w:spacing w:line="276" w:lineRule="auto"/>
        <w:jc w:val="both"/>
        <w:rPr>
          <w:rFonts w:ascii="Arial" w:hAnsi="Arial" w:cs="Arial"/>
          <w:lang w:val="es-CO" w:eastAsia="es-CO"/>
        </w:rPr>
      </w:pPr>
    </w:p>
    <w:p w:rsidR="00311615" w:rsidRPr="006C6750" w:rsidRDefault="00311615" w:rsidP="00423D5D">
      <w:pPr>
        <w:pStyle w:val="Sinespaciado"/>
        <w:numPr>
          <w:ilvl w:val="0"/>
          <w:numId w:val="27"/>
        </w:numPr>
        <w:spacing w:line="276" w:lineRule="auto"/>
        <w:jc w:val="both"/>
        <w:rPr>
          <w:rFonts w:ascii="Arial" w:hAnsi="Arial" w:cs="Arial"/>
          <w:lang w:val="es-CO" w:eastAsia="es-CO"/>
        </w:rPr>
      </w:pPr>
      <w:r w:rsidRPr="006C6750">
        <w:rPr>
          <w:rFonts w:ascii="Arial" w:hAnsi="Arial" w:cs="Arial"/>
          <w:lang w:val="es-CO" w:eastAsia="es-CO"/>
        </w:rPr>
        <w:t>Permitidos por la supervisión</w:t>
      </w:r>
    </w:p>
    <w:p w:rsidR="00311615" w:rsidRPr="006C6750" w:rsidRDefault="00311615" w:rsidP="00423D5D">
      <w:pPr>
        <w:pStyle w:val="Sinespaciado"/>
        <w:numPr>
          <w:ilvl w:val="1"/>
          <w:numId w:val="27"/>
        </w:numPr>
        <w:spacing w:line="276" w:lineRule="auto"/>
        <w:jc w:val="both"/>
        <w:rPr>
          <w:rFonts w:ascii="Arial" w:hAnsi="Arial" w:cs="Arial"/>
          <w:lang w:val="es-CO" w:eastAsia="es-CO"/>
        </w:rPr>
      </w:pPr>
      <w:r w:rsidRPr="006C6750">
        <w:rPr>
          <w:rFonts w:ascii="Arial" w:hAnsi="Arial" w:cs="Arial"/>
          <w:lang w:val="es-CO" w:eastAsia="es-CO"/>
        </w:rPr>
        <w:t>Intencional</w:t>
      </w:r>
    </w:p>
    <w:p w:rsidR="00311615" w:rsidRPr="006C6750" w:rsidRDefault="00311615" w:rsidP="00423D5D">
      <w:pPr>
        <w:pStyle w:val="Sinespaciado"/>
        <w:numPr>
          <w:ilvl w:val="1"/>
          <w:numId w:val="27"/>
        </w:numPr>
        <w:spacing w:line="276" w:lineRule="auto"/>
        <w:jc w:val="both"/>
        <w:rPr>
          <w:rFonts w:ascii="Arial" w:hAnsi="Arial" w:cs="Arial"/>
          <w:lang w:val="es-CO" w:eastAsia="es-CO"/>
        </w:rPr>
      </w:pPr>
      <w:r w:rsidRPr="006C6750">
        <w:rPr>
          <w:rFonts w:ascii="Arial" w:hAnsi="Arial" w:cs="Arial"/>
          <w:lang w:val="es-CO" w:eastAsia="es-CO"/>
        </w:rPr>
        <w:t>No intencional</w:t>
      </w:r>
    </w:p>
    <w:p w:rsidR="00311615" w:rsidRPr="006C6750" w:rsidRDefault="00311615" w:rsidP="00423D5D">
      <w:pPr>
        <w:pStyle w:val="Sinespaciado"/>
        <w:numPr>
          <w:ilvl w:val="1"/>
          <w:numId w:val="27"/>
        </w:numPr>
        <w:spacing w:line="276" w:lineRule="auto"/>
        <w:jc w:val="both"/>
        <w:rPr>
          <w:rFonts w:ascii="Arial" w:hAnsi="Arial" w:cs="Arial"/>
          <w:lang w:val="es-CO" w:eastAsia="es-CO"/>
        </w:rPr>
      </w:pPr>
      <w:r w:rsidRPr="006C6750">
        <w:rPr>
          <w:rFonts w:ascii="Arial" w:hAnsi="Arial" w:cs="Arial"/>
          <w:lang w:val="es-CO" w:eastAsia="es-CO"/>
        </w:rPr>
        <w:t xml:space="preserve">No permitidos </w:t>
      </w:r>
    </w:p>
    <w:p w:rsidR="00311615" w:rsidRPr="006C6750" w:rsidRDefault="00311615" w:rsidP="00423D5D">
      <w:pPr>
        <w:pStyle w:val="Sinespaciado"/>
        <w:numPr>
          <w:ilvl w:val="0"/>
          <w:numId w:val="27"/>
        </w:numPr>
        <w:spacing w:line="276" w:lineRule="auto"/>
        <w:jc w:val="both"/>
        <w:rPr>
          <w:rFonts w:ascii="Arial" w:hAnsi="Arial" w:cs="Arial"/>
          <w:lang w:val="es-CO" w:eastAsia="es-CO"/>
        </w:rPr>
      </w:pPr>
      <w:r w:rsidRPr="006C6750">
        <w:rPr>
          <w:rFonts w:ascii="Arial" w:hAnsi="Arial" w:cs="Arial"/>
          <w:lang w:val="es-CO" w:eastAsia="es-CO"/>
        </w:rPr>
        <w:t>No la supervisión</w:t>
      </w:r>
    </w:p>
    <w:p w:rsidR="00311615" w:rsidRPr="006C6750" w:rsidRDefault="00311615" w:rsidP="00423D5D">
      <w:pPr>
        <w:pStyle w:val="Sinespaciado"/>
        <w:numPr>
          <w:ilvl w:val="1"/>
          <w:numId w:val="27"/>
        </w:numPr>
        <w:spacing w:line="276" w:lineRule="auto"/>
        <w:jc w:val="both"/>
        <w:rPr>
          <w:rFonts w:ascii="Arial" w:hAnsi="Arial" w:cs="Arial"/>
          <w:lang w:val="es-CO" w:eastAsia="es-CO"/>
        </w:rPr>
      </w:pPr>
      <w:r w:rsidRPr="006C6750">
        <w:rPr>
          <w:rFonts w:ascii="Arial" w:hAnsi="Arial" w:cs="Arial"/>
          <w:lang w:val="es-CO" w:eastAsia="es-CO"/>
        </w:rPr>
        <w:t>Intencional</w:t>
      </w:r>
    </w:p>
    <w:p w:rsidR="00902554" w:rsidRPr="006C6750" w:rsidRDefault="00311615" w:rsidP="0036298B">
      <w:pPr>
        <w:pStyle w:val="Sinespaciado"/>
        <w:numPr>
          <w:ilvl w:val="1"/>
          <w:numId w:val="27"/>
        </w:numPr>
        <w:spacing w:line="276" w:lineRule="auto"/>
        <w:jc w:val="both"/>
        <w:rPr>
          <w:rFonts w:ascii="Arial" w:hAnsi="Arial" w:cs="Arial"/>
          <w:lang w:val="es-CO" w:eastAsia="es-CO"/>
        </w:rPr>
      </w:pPr>
      <w:r w:rsidRPr="006C6750">
        <w:rPr>
          <w:rFonts w:ascii="Arial" w:hAnsi="Arial" w:cs="Arial"/>
          <w:lang w:val="es-CO" w:eastAsia="es-CO"/>
        </w:rPr>
        <w:t>No intencional</w:t>
      </w:r>
    </w:p>
    <w:sectPr w:rsidR="00902554" w:rsidRPr="006C6750" w:rsidSect="00FB7A26">
      <w:headerReference w:type="default" r:id="rId8"/>
      <w:footerReference w:type="even" r:id="rId9"/>
      <w:footerReference w:type="default" r:id="rId10"/>
      <w:footerReference w:type="first" r:id="rId11"/>
      <w:pgSz w:w="12242" w:h="15842"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8B6" w:rsidRDefault="00CD08B6">
      <w:r>
        <w:separator/>
      </w:r>
    </w:p>
  </w:endnote>
  <w:endnote w:type="continuationSeparator" w:id="0">
    <w:p w:rsidR="00CD08B6" w:rsidRDefault="00CD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FD8" w:rsidRDefault="00491FD8" w:rsidP="0053137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91FD8" w:rsidRDefault="00491FD8" w:rsidP="00531372">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FD8" w:rsidRPr="00686A5B" w:rsidRDefault="00491FD8" w:rsidP="00686A5B">
    <w:pPr>
      <w:pStyle w:val="Sinespaciado"/>
      <w:spacing w:line="276" w:lineRule="auto"/>
      <w:jc w:val="right"/>
      <w:rPr>
        <w:rFonts w:ascii="Arial" w:hAnsi="Arial" w:cs="Arial"/>
        <w:i/>
        <w:sz w:val="20"/>
        <w:szCs w:val="20"/>
      </w:rPr>
    </w:pPr>
    <w:r w:rsidRPr="00686A5B">
      <w:rPr>
        <w:rFonts w:ascii="Arial" w:hAnsi="Arial" w:cs="Arial"/>
        <w:i/>
        <w:sz w:val="20"/>
        <w:szCs w:val="20"/>
      </w:rPr>
      <w:t>Nota: Toda versión descargada e impresa de este documento es considerado copia no controlada.</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FD8" w:rsidRPr="0000516E" w:rsidRDefault="00491FD8" w:rsidP="0000516E">
    <w:pPr>
      <w:pStyle w:val="Sinespaciado"/>
      <w:jc w:val="right"/>
      <w:rPr>
        <w:rFonts w:ascii="Arial" w:hAnsi="Arial" w:cs="Arial"/>
        <w:i/>
        <w:sz w:val="20"/>
        <w:szCs w:val="20"/>
      </w:rPr>
    </w:pPr>
    <w:r w:rsidRPr="0000516E">
      <w:rPr>
        <w:rFonts w:ascii="Arial" w:hAnsi="Arial" w:cs="Arial"/>
        <w:i/>
        <w:sz w:val="20"/>
        <w:szCs w:val="20"/>
      </w:rPr>
      <w:t>Nota: Toda versión descargada e impresa de este documento es considerado copia no controlada.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8B6" w:rsidRDefault="00CD08B6">
      <w:r>
        <w:separator/>
      </w:r>
    </w:p>
  </w:footnote>
  <w:footnote w:type="continuationSeparator" w:id="0">
    <w:p w:rsidR="00CD08B6" w:rsidRDefault="00CD08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0"/>
      <w:gridCol w:w="5062"/>
      <w:gridCol w:w="2171"/>
    </w:tblGrid>
    <w:tr w:rsidR="00491FD8" w:rsidRPr="00F033EA" w:rsidTr="00491FD8">
      <w:trPr>
        <w:trHeight w:val="312"/>
        <w:jc w:val="center"/>
      </w:trPr>
      <w:tc>
        <w:tcPr>
          <w:tcW w:w="2730" w:type="dxa"/>
          <w:vMerge w:val="restart"/>
          <w:vAlign w:val="center"/>
        </w:tcPr>
        <w:p w:rsidR="00491FD8" w:rsidRPr="00F033EA" w:rsidRDefault="00491FD8" w:rsidP="00FB7A26">
          <w:pPr>
            <w:jc w:val="center"/>
            <w:rPr>
              <w:rFonts w:ascii="Arial" w:eastAsia="Arial" w:hAnsi="Arial" w:cs="Arial"/>
              <w:color w:val="000000"/>
            </w:rPr>
          </w:pPr>
          <w:bookmarkStart w:id="1" w:name="_Hlk73833629"/>
          <w:r w:rsidRPr="0071674C">
            <w:rPr>
              <w:rFonts w:ascii="Arial" w:eastAsia="Arial" w:hAnsi="Arial" w:cs="Arial"/>
              <w:noProof/>
              <w:color w:val="000000"/>
            </w:rPr>
            <w:drawing>
              <wp:inline distT="0" distB="0" distL="0" distR="0" wp14:anchorId="1493833B" wp14:editId="7A1E2C79">
                <wp:extent cx="1562100" cy="742950"/>
                <wp:effectExtent l="0" t="0" r="0" b="0"/>
                <wp:docPr id="2" name="Imagen 2" descr="C:\Users\ASUS\Google Drive\IPS MATAVEN SALUD\SISTEMA INTEGRADO DE GESTIÓN\MODELOS\Logo con 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C:\Users\ASUS\Google Drive\IPS MATAVEN SALUD\SISTEMA INTEGRADO DE GESTIÓN\MODELOS\Logo con Slog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742950"/>
                        </a:xfrm>
                        <a:prstGeom prst="rect">
                          <a:avLst/>
                        </a:prstGeom>
                        <a:noFill/>
                        <a:ln>
                          <a:noFill/>
                        </a:ln>
                      </pic:spPr>
                    </pic:pic>
                  </a:graphicData>
                </a:graphic>
              </wp:inline>
            </w:drawing>
          </w:r>
        </w:p>
      </w:tc>
      <w:tc>
        <w:tcPr>
          <w:tcW w:w="5062" w:type="dxa"/>
          <w:vMerge w:val="restart"/>
          <w:vAlign w:val="center"/>
        </w:tcPr>
        <w:p w:rsidR="00491FD8" w:rsidRDefault="00491FD8" w:rsidP="00FB7A26">
          <w:pPr>
            <w:pStyle w:val="Cuerpodetexto"/>
            <w:spacing w:after="0"/>
            <w:jc w:val="center"/>
            <w:rPr>
              <w:rFonts w:ascii="Arial" w:hAnsi="Arial" w:cs="Arial"/>
              <w:b/>
              <w:bCs/>
              <w:color w:val="auto"/>
              <w:sz w:val="20"/>
              <w:lang w:val="es-CO"/>
            </w:rPr>
          </w:pPr>
          <w:r>
            <w:rPr>
              <w:rFonts w:ascii="Arial" w:hAnsi="Arial" w:cs="Arial"/>
              <w:b/>
              <w:bCs/>
              <w:color w:val="auto"/>
              <w:sz w:val="20"/>
              <w:lang w:val="es-CO"/>
            </w:rPr>
            <w:t>PROCEDIMIENTO</w:t>
          </w:r>
        </w:p>
        <w:p w:rsidR="00491FD8" w:rsidRPr="0071674C" w:rsidRDefault="00491FD8" w:rsidP="00FB7A26">
          <w:pPr>
            <w:pStyle w:val="Cuerpodetexto"/>
            <w:spacing w:after="0"/>
            <w:jc w:val="center"/>
            <w:rPr>
              <w:rFonts w:ascii="Arial" w:hAnsi="Arial" w:cs="Arial"/>
              <w:b/>
              <w:bCs/>
              <w:color w:val="auto"/>
              <w:lang w:val="en-US"/>
            </w:rPr>
          </w:pPr>
          <w:r>
            <w:rPr>
              <w:rFonts w:ascii="Arial" w:hAnsi="Arial" w:cs="Arial"/>
              <w:b/>
              <w:bCs/>
              <w:color w:val="auto"/>
              <w:sz w:val="20"/>
              <w:lang w:val="es-CO"/>
            </w:rPr>
            <w:t>REPORTE E INVESTIGACIÓN DE INCIDENTES Y ACCIDENTES DE TRABAJO</w:t>
          </w:r>
        </w:p>
      </w:tc>
      <w:tc>
        <w:tcPr>
          <w:tcW w:w="2171" w:type="dxa"/>
          <w:shd w:val="clear" w:color="auto" w:fill="auto"/>
          <w:vAlign w:val="center"/>
        </w:tcPr>
        <w:p w:rsidR="00491FD8" w:rsidRPr="00F033EA" w:rsidRDefault="00491FD8" w:rsidP="00FB7A26">
          <w:pPr>
            <w:rPr>
              <w:rFonts w:ascii="Arial" w:eastAsia="Arial" w:hAnsi="Arial" w:cs="Arial"/>
              <w:b/>
              <w:color w:val="000000"/>
              <w:sz w:val="20"/>
              <w:szCs w:val="20"/>
            </w:rPr>
          </w:pPr>
          <w:r w:rsidRPr="00F033EA">
            <w:rPr>
              <w:rFonts w:ascii="Arial" w:eastAsia="Arial" w:hAnsi="Arial" w:cs="Arial"/>
              <w:b/>
              <w:color w:val="000000"/>
              <w:sz w:val="20"/>
              <w:szCs w:val="20"/>
            </w:rPr>
            <w:t xml:space="preserve">Versión: </w:t>
          </w:r>
          <w:r w:rsidRPr="00F033EA">
            <w:rPr>
              <w:rFonts w:ascii="Arial" w:eastAsia="Arial" w:hAnsi="Arial" w:cs="Arial"/>
              <w:color w:val="000000"/>
              <w:sz w:val="20"/>
              <w:szCs w:val="20"/>
            </w:rPr>
            <w:t>01</w:t>
          </w:r>
        </w:p>
      </w:tc>
    </w:tr>
    <w:tr w:rsidR="00491FD8" w:rsidRPr="00F033EA" w:rsidTr="00491FD8">
      <w:trPr>
        <w:trHeight w:val="312"/>
        <w:jc w:val="center"/>
      </w:trPr>
      <w:tc>
        <w:tcPr>
          <w:tcW w:w="2730"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5062"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2171" w:type="dxa"/>
          <w:shd w:val="clear" w:color="auto" w:fill="auto"/>
          <w:vAlign w:val="center"/>
        </w:tcPr>
        <w:p w:rsidR="00491FD8" w:rsidRPr="00F033EA" w:rsidRDefault="00491FD8" w:rsidP="00FB7A26">
          <w:pPr>
            <w:rPr>
              <w:rFonts w:ascii="Arial" w:eastAsia="Arial" w:hAnsi="Arial" w:cs="Arial"/>
              <w:b/>
              <w:color w:val="000000"/>
              <w:sz w:val="20"/>
              <w:szCs w:val="20"/>
            </w:rPr>
          </w:pPr>
          <w:r w:rsidRPr="00F033EA">
            <w:rPr>
              <w:rFonts w:ascii="Arial" w:eastAsia="Arial" w:hAnsi="Arial" w:cs="Arial"/>
              <w:b/>
              <w:color w:val="000000"/>
              <w:sz w:val="20"/>
              <w:szCs w:val="20"/>
            </w:rPr>
            <w:t xml:space="preserve">Código: </w:t>
          </w:r>
          <w:r>
            <w:rPr>
              <w:rFonts w:ascii="Arial" w:eastAsia="Arial" w:hAnsi="Arial" w:cs="Arial"/>
              <w:color w:val="000000"/>
              <w:sz w:val="20"/>
              <w:szCs w:val="20"/>
            </w:rPr>
            <w:t>SST-PD-01</w:t>
          </w:r>
        </w:p>
      </w:tc>
    </w:tr>
    <w:tr w:rsidR="00491FD8" w:rsidRPr="00F033EA" w:rsidTr="00491FD8">
      <w:trPr>
        <w:trHeight w:val="312"/>
        <w:jc w:val="center"/>
      </w:trPr>
      <w:tc>
        <w:tcPr>
          <w:tcW w:w="2730"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5062"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2171" w:type="dxa"/>
          <w:shd w:val="clear" w:color="auto" w:fill="auto"/>
          <w:vAlign w:val="center"/>
        </w:tcPr>
        <w:p w:rsidR="00491FD8" w:rsidRPr="00F033EA" w:rsidRDefault="00491FD8" w:rsidP="00FB7A26">
          <w:pPr>
            <w:rPr>
              <w:rFonts w:ascii="Arial" w:eastAsia="Arial" w:hAnsi="Arial" w:cs="Arial"/>
              <w:b/>
              <w:color w:val="000000"/>
              <w:sz w:val="20"/>
              <w:szCs w:val="20"/>
            </w:rPr>
          </w:pPr>
          <w:r w:rsidRPr="00F033EA">
            <w:rPr>
              <w:rFonts w:ascii="Arial" w:eastAsia="Arial" w:hAnsi="Arial" w:cs="Arial"/>
              <w:b/>
              <w:color w:val="000000"/>
              <w:sz w:val="20"/>
              <w:szCs w:val="20"/>
            </w:rPr>
            <w:t xml:space="preserve">Fecha: </w:t>
          </w:r>
          <w:r>
            <w:rPr>
              <w:rFonts w:ascii="Arial" w:eastAsia="Arial" w:hAnsi="Arial" w:cs="Arial"/>
              <w:color w:val="000000"/>
              <w:sz w:val="20"/>
              <w:szCs w:val="20"/>
            </w:rPr>
            <w:t>26/08</w:t>
          </w:r>
          <w:r w:rsidRPr="00F033EA">
            <w:rPr>
              <w:rFonts w:ascii="Arial" w:eastAsia="Arial" w:hAnsi="Arial" w:cs="Arial"/>
              <w:color w:val="000000"/>
              <w:sz w:val="20"/>
              <w:szCs w:val="20"/>
            </w:rPr>
            <w:t>/2021</w:t>
          </w:r>
        </w:p>
      </w:tc>
    </w:tr>
    <w:tr w:rsidR="00491FD8" w:rsidRPr="00F033EA" w:rsidTr="00491FD8">
      <w:trPr>
        <w:trHeight w:val="312"/>
        <w:jc w:val="center"/>
      </w:trPr>
      <w:tc>
        <w:tcPr>
          <w:tcW w:w="2730"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5062" w:type="dxa"/>
          <w:vMerge/>
          <w:vAlign w:val="center"/>
        </w:tcPr>
        <w:p w:rsidR="00491FD8" w:rsidRPr="00F033EA" w:rsidRDefault="00491FD8" w:rsidP="00FB7A26">
          <w:pPr>
            <w:pBdr>
              <w:top w:val="nil"/>
              <w:left w:val="nil"/>
              <w:bottom w:val="nil"/>
              <w:right w:val="nil"/>
              <w:between w:val="nil"/>
            </w:pBdr>
            <w:rPr>
              <w:rFonts w:ascii="Arial" w:eastAsia="Arial" w:hAnsi="Arial" w:cs="Arial"/>
              <w:b/>
              <w:color w:val="000000"/>
              <w:sz w:val="20"/>
              <w:szCs w:val="20"/>
            </w:rPr>
          </w:pPr>
        </w:p>
      </w:tc>
      <w:tc>
        <w:tcPr>
          <w:tcW w:w="2171" w:type="dxa"/>
          <w:shd w:val="clear" w:color="auto" w:fill="auto"/>
          <w:vAlign w:val="center"/>
        </w:tcPr>
        <w:p w:rsidR="00491FD8" w:rsidRPr="00F033EA" w:rsidRDefault="00491FD8" w:rsidP="00FB7A26">
          <w:pPr>
            <w:rPr>
              <w:rFonts w:ascii="Arial" w:eastAsia="Arial" w:hAnsi="Arial" w:cs="Arial"/>
              <w:b/>
              <w:color w:val="000000"/>
              <w:sz w:val="20"/>
              <w:szCs w:val="20"/>
            </w:rPr>
          </w:pPr>
          <w:r w:rsidRPr="00F033EA">
            <w:rPr>
              <w:rFonts w:ascii="Arial" w:eastAsia="Arial" w:hAnsi="Arial" w:cs="Arial"/>
              <w:b/>
              <w:color w:val="000000"/>
              <w:sz w:val="20"/>
              <w:szCs w:val="20"/>
            </w:rPr>
            <w:t xml:space="preserve">Página: </w:t>
          </w:r>
          <w:r w:rsidRPr="00F033EA">
            <w:rPr>
              <w:rFonts w:ascii="Arial" w:eastAsia="Arial" w:hAnsi="Arial" w:cs="Arial"/>
              <w:color w:val="000000"/>
              <w:sz w:val="20"/>
              <w:szCs w:val="20"/>
              <w:lang w:val="en-US"/>
            </w:rPr>
            <w:fldChar w:fldCharType="begin"/>
          </w:r>
          <w:r w:rsidRPr="00F033EA">
            <w:rPr>
              <w:rFonts w:ascii="Arial" w:eastAsia="Arial" w:hAnsi="Arial" w:cs="Arial"/>
              <w:color w:val="000000"/>
              <w:sz w:val="20"/>
              <w:szCs w:val="20"/>
            </w:rPr>
            <w:instrText>PAGE</w:instrText>
          </w:r>
          <w:r w:rsidRPr="00F033EA">
            <w:rPr>
              <w:rFonts w:ascii="Arial" w:eastAsia="Arial" w:hAnsi="Arial" w:cs="Arial"/>
              <w:color w:val="000000"/>
              <w:sz w:val="20"/>
              <w:szCs w:val="20"/>
              <w:lang w:val="en-US"/>
            </w:rPr>
            <w:fldChar w:fldCharType="separate"/>
          </w:r>
          <w:r w:rsidR="002A362C">
            <w:rPr>
              <w:rFonts w:ascii="Arial" w:eastAsia="Arial" w:hAnsi="Arial" w:cs="Arial"/>
              <w:noProof/>
              <w:color w:val="000000"/>
              <w:sz w:val="20"/>
              <w:szCs w:val="20"/>
            </w:rPr>
            <w:t>15</w:t>
          </w:r>
          <w:r w:rsidRPr="00F033EA">
            <w:rPr>
              <w:rFonts w:ascii="Arial" w:eastAsia="Arial" w:hAnsi="Arial" w:cs="Arial"/>
              <w:color w:val="000000"/>
              <w:sz w:val="20"/>
              <w:szCs w:val="20"/>
              <w:lang w:val="en-US"/>
            </w:rPr>
            <w:fldChar w:fldCharType="end"/>
          </w:r>
          <w:r w:rsidRPr="00F033EA">
            <w:rPr>
              <w:rFonts w:ascii="Arial" w:eastAsia="Arial" w:hAnsi="Arial" w:cs="Arial"/>
              <w:color w:val="000000"/>
              <w:sz w:val="20"/>
              <w:szCs w:val="20"/>
            </w:rPr>
            <w:t xml:space="preserve"> de </w:t>
          </w:r>
          <w:r w:rsidRPr="00F033EA">
            <w:rPr>
              <w:rFonts w:ascii="Arial" w:eastAsia="Arial" w:hAnsi="Arial" w:cs="Arial"/>
              <w:color w:val="000000"/>
              <w:sz w:val="20"/>
              <w:szCs w:val="20"/>
              <w:lang w:val="en-US"/>
            </w:rPr>
            <w:fldChar w:fldCharType="begin"/>
          </w:r>
          <w:r w:rsidRPr="00F033EA">
            <w:rPr>
              <w:rFonts w:ascii="Arial" w:eastAsia="Arial" w:hAnsi="Arial" w:cs="Arial"/>
              <w:color w:val="000000"/>
              <w:sz w:val="20"/>
              <w:szCs w:val="20"/>
            </w:rPr>
            <w:instrText>NUMPAGES</w:instrText>
          </w:r>
          <w:r w:rsidRPr="00F033EA">
            <w:rPr>
              <w:rFonts w:ascii="Arial" w:eastAsia="Arial" w:hAnsi="Arial" w:cs="Arial"/>
              <w:color w:val="000000"/>
              <w:sz w:val="20"/>
              <w:szCs w:val="20"/>
              <w:lang w:val="en-US"/>
            </w:rPr>
            <w:fldChar w:fldCharType="separate"/>
          </w:r>
          <w:r w:rsidR="002A362C">
            <w:rPr>
              <w:rFonts w:ascii="Arial" w:eastAsia="Arial" w:hAnsi="Arial" w:cs="Arial"/>
              <w:noProof/>
              <w:color w:val="000000"/>
              <w:sz w:val="20"/>
              <w:szCs w:val="20"/>
            </w:rPr>
            <w:t>15</w:t>
          </w:r>
          <w:r w:rsidRPr="00F033EA">
            <w:rPr>
              <w:rFonts w:ascii="Arial" w:eastAsia="Arial" w:hAnsi="Arial" w:cs="Arial"/>
              <w:color w:val="000000"/>
              <w:sz w:val="20"/>
              <w:szCs w:val="20"/>
              <w:lang w:val="en-US"/>
            </w:rPr>
            <w:fldChar w:fldCharType="end"/>
          </w:r>
        </w:p>
      </w:tc>
    </w:tr>
    <w:bookmarkEnd w:id="1"/>
  </w:tbl>
  <w:p w:rsidR="00491FD8" w:rsidRDefault="00491FD8" w:rsidP="00B73E6D">
    <w:pPr>
      <w:pStyle w:val="Encabezado"/>
      <w:tabs>
        <w:tab w:val="clear" w:pos="4419"/>
        <w:tab w:val="clear" w:pos="8838"/>
        <w:tab w:val="left" w:pos="2928"/>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B85"/>
    <w:multiLevelType w:val="hybridMultilevel"/>
    <w:tmpl w:val="2022F8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9065E93"/>
    <w:multiLevelType w:val="hybridMultilevel"/>
    <w:tmpl w:val="CCCC3992"/>
    <w:lvl w:ilvl="0" w:tplc="240A000F">
      <w:start w:val="1"/>
      <w:numFmt w:val="decimal"/>
      <w:lvlText w:val="%1."/>
      <w:lvlJc w:val="left"/>
      <w:pPr>
        <w:ind w:left="360" w:hanging="360"/>
      </w:pPr>
    </w:lvl>
    <w:lvl w:ilvl="1" w:tplc="240A0001">
      <w:start w:val="1"/>
      <w:numFmt w:val="bullet"/>
      <w:lvlText w:val=""/>
      <w:lvlJc w:val="left"/>
      <w:pPr>
        <w:ind w:left="644"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C1B18CE"/>
    <w:multiLevelType w:val="hybridMultilevel"/>
    <w:tmpl w:val="DC9C031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D0C4AA5"/>
    <w:multiLevelType w:val="hybridMultilevel"/>
    <w:tmpl w:val="12F6DEA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0CB5E3E"/>
    <w:multiLevelType w:val="hybridMultilevel"/>
    <w:tmpl w:val="35E4E39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00F0901"/>
    <w:multiLevelType w:val="hybridMultilevel"/>
    <w:tmpl w:val="472E105C"/>
    <w:lvl w:ilvl="0" w:tplc="240A000F">
      <w:start w:val="1"/>
      <w:numFmt w:val="decimal"/>
      <w:lvlText w:val="%1."/>
      <w:lvlJc w:val="left"/>
      <w:pPr>
        <w:ind w:left="360" w:hanging="360"/>
      </w:pPr>
    </w:lvl>
    <w:lvl w:ilvl="1" w:tplc="240A0001">
      <w:start w:val="1"/>
      <w:numFmt w:val="bullet"/>
      <w:lvlText w:val=""/>
      <w:lvlJc w:val="left"/>
      <w:pPr>
        <w:ind w:left="644"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227E68"/>
    <w:multiLevelType w:val="hybridMultilevel"/>
    <w:tmpl w:val="6630D1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AFD6266"/>
    <w:multiLevelType w:val="hybridMultilevel"/>
    <w:tmpl w:val="6090D79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30E6250C"/>
    <w:multiLevelType w:val="hybridMultilevel"/>
    <w:tmpl w:val="F4DC44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33F87919"/>
    <w:multiLevelType w:val="hybridMultilevel"/>
    <w:tmpl w:val="EBB41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17627"/>
    <w:multiLevelType w:val="hybridMultilevel"/>
    <w:tmpl w:val="DC9C031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CEF5F67"/>
    <w:multiLevelType w:val="hybridMultilevel"/>
    <w:tmpl w:val="7406A5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3D3B4113"/>
    <w:multiLevelType w:val="hybridMultilevel"/>
    <w:tmpl w:val="D81671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0B3665D"/>
    <w:multiLevelType w:val="hybridMultilevel"/>
    <w:tmpl w:val="92426CD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41301846"/>
    <w:multiLevelType w:val="hybridMultilevel"/>
    <w:tmpl w:val="C46ACE9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E304315"/>
    <w:multiLevelType w:val="hybridMultilevel"/>
    <w:tmpl w:val="3A3C6C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4F9A05A1"/>
    <w:multiLevelType w:val="hybridMultilevel"/>
    <w:tmpl w:val="4B903EF4"/>
    <w:lvl w:ilvl="0" w:tplc="240A000F">
      <w:start w:val="1"/>
      <w:numFmt w:val="decimal"/>
      <w:lvlText w:val="%1."/>
      <w:lvlJc w:val="left"/>
      <w:pPr>
        <w:ind w:left="360" w:hanging="360"/>
      </w:pPr>
    </w:lvl>
    <w:lvl w:ilvl="1" w:tplc="240A0001">
      <w:start w:val="1"/>
      <w:numFmt w:val="bullet"/>
      <w:lvlText w:val=""/>
      <w:lvlJc w:val="left"/>
      <w:pPr>
        <w:ind w:left="644"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1946D21"/>
    <w:multiLevelType w:val="hybridMultilevel"/>
    <w:tmpl w:val="8E4A3B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52682719"/>
    <w:multiLevelType w:val="hybridMultilevel"/>
    <w:tmpl w:val="4E7412A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26F2F83"/>
    <w:multiLevelType w:val="hybridMultilevel"/>
    <w:tmpl w:val="CF88417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EBD4857"/>
    <w:multiLevelType w:val="hybridMultilevel"/>
    <w:tmpl w:val="E7D6B0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610127DB"/>
    <w:multiLevelType w:val="hybridMultilevel"/>
    <w:tmpl w:val="6A606D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C7E6BF5"/>
    <w:multiLevelType w:val="hybridMultilevel"/>
    <w:tmpl w:val="CADE1E2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726F6BC6"/>
    <w:multiLevelType w:val="hybridMultilevel"/>
    <w:tmpl w:val="A7249D2C"/>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731719BD"/>
    <w:multiLevelType w:val="hybridMultilevel"/>
    <w:tmpl w:val="5CF6B38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779A175E"/>
    <w:multiLevelType w:val="multilevel"/>
    <w:tmpl w:val="250ED54C"/>
    <w:lvl w:ilvl="0">
      <w:start w:val="1"/>
      <w:numFmt w:val="decimal"/>
      <w:lvlText w:val="%1."/>
      <w:lvlJc w:val="left"/>
      <w:pPr>
        <w:ind w:left="360" w:hanging="360"/>
      </w:pPr>
    </w:lvl>
    <w:lvl w:ilvl="1">
      <w:start w:val="3"/>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D7E3047"/>
    <w:multiLevelType w:val="hybridMultilevel"/>
    <w:tmpl w:val="D5C8004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8"/>
  </w:num>
  <w:num w:numId="2">
    <w:abstractNumId w:val="20"/>
  </w:num>
  <w:num w:numId="3">
    <w:abstractNumId w:val="17"/>
  </w:num>
  <w:num w:numId="4">
    <w:abstractNumId w:val="22"/>
  </w:num>
  <w:num w:numId="5">
    <w:abstractNumId w:val="18"/>
  </w:num>
  <w:num w:numId="6">
    <w:abstractNumId w:val="2"/>
  </w:num>
  <w:num w:numId="7">
    <w:abstractNumId w:val="10"/>
  </w:num>
  <w:num w:numId="8">
    <w:abstractNumId w:val="3"/>
  </w:num>
  <w:num w:numId="9">
    <w:abstractNumId w:val="15"/>
  </w:num>
  <w:num w:numId="10">
    <w:abstractNumId w:val="26"/>
  </w:num>
  <w:num w:numId="11">
    <w:abstractNumId w:val="12"/>
  </w:num>
  <w:num w:numId="12">
    <w:abstractNumId w:val="24"/>
  </w:num>
  <w:num w:numId="13">
    <w:abstractNumId w:val="11"/>
  </w:num>
  <w:num w:numId="14">
    <w:abstractNumId w:val="4"/>
  </w:num>
  <w:num w:numId="15">
    <w:abstractNumId w:val="0"/>
  </w:num>
  <w:num w:numId="16">
    <w:abstractNumId w:val="19"/>
  </w:num>
  <w:num w:numId="17">
    <w:abstractNumId w:val="6"/>
  </w:num>
  <w:num w:numId="18">
    <w:abstractNumId w:val="25"/>
  </w:num>
  <w:num w:numId="19">
    <w:abstractNumId w:val="9"/>
  </w:num>
  <w:num w:numId="20">
    <w:abstractNumId w:val="21"/>
  </w:num>
  <w:num w:numId="21">
    <w:abstractNumId w:val="14"/>
  </w:num>
  <w:num w:numId="22">
    <w:abstractNumId w:val="7"/>
  </w:num>
  <w:num w:numId="23">
    <w:abstractNumId w:val="5"/>
  </w:num>
  <w:num w:numId="24">
    <w:abstractNumId w:val="1"/>
  </w:num>
  <w:num w:numId="25">
    <w:abstractNumId w:val="16"/>
  </w:num>
  <w:num w:numId="26">
    <w:abstractNumId w:val="13"/>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570"/>
    <w:rsid w:val="00001F5F"/>
    <w:rsid w:val="0000516E"/>
    <w:rsid w:val="00006E79"/>
    <w:rsid w:val="00016F03"/>
    <w:rsid w:val="0002389F"/>
    <w:rsid w:val="00034078"/>
    <w:rsid w:val="00037076"/>
    <w:rsid w:val="000424A8"/>
    <w:rsid w:val="00044521"/>
    <w:rsid w:val="00045F86"/>
    <w:rsid w:val="00051B90"/>
    <w:rsid w:val="00054E30"/>
    <w:rsid w:val="00055570"/>
    <w:rsid w:val="00055DB6"/>
    <w:rsid w:val="000622B5"/>
    <w:rsid w:val="00066278"/>
    <w:rsid w:val="000768C8"/>
    <w:rsid w:val="00077D35"/>
    <w:rsid w:val="00081BEC"/>
    <w:rsid w:val="00090644"/>
    <w:rsid w:val="000A0965"/>
    <w:rsid w:val="000A0F55"/>
    <w:rsid w:val="000A1BD5"/>
    <w:rsid w:val="000A492E"/>
    <w:rsid w:val="000A497D"/>
    <w:rsid w:val="000A4B85"/>
    <w:rsid w:val="000B32F1"/>
    <w:rsid w:val="000B394C"/>
    <w:rsid w:val="000B6F58"/>
    <w:rsid w:val="000B6FDF"/>
    <w:rsid w:val="000C0716"/>
    <w:rsid w:val="000C11C3"/>
    <w:rsid w:val="000C67A6"/>
    <w:rsid w:val="000D1032"/>
    <w:rsid w:val="000D1681"/>
    <w:rsid w:val="000D1E95"/>
    <w:rsid w:val="000D23AD"/>
    <w:rsid w:val="000D384E"/>
    <w:rsid w:val="000E72F1"/>
    <w:rsid w:val="000F04E0"/>
    <w:rsid w:val="000F1E94"/>
    <w:rsid w:val="000F7ABC"/>
    <w:rsid w:val="001010A2"/>
    <w:rsid w:val="001026FA"/>
    <w:rsid w:val="00104C5F"/>
    <w:rsid w:val="00106D24"/>
    <w:rsid w:val="00116E16"/>
    <w:rsid w:val="00121D3E"/>
    <w:rsid w:val="00127760"/>
    <w:rsid w:val="00146956"/>
    <w:rsid w:val="00152280"/>
    <w:rsid w:val="00153665"/>
    <w:rsid w:val="00154F5D"/>
    <w:rsid w:val="00164042"/>
    <w:rsid w:val="00173034"/>
    <w:rsid w:val="00175842"/>
    <w:rsid w:val="001824AE"/>
    <w:rsid w:val="001830DE"/>
    <w:rsid w:val="00183F2E"/>
    <w:rsid w:val="0018728E"/>
    <w:rsid w:val="00187F19"/>
    <w:rsid w:val="00190170"/>
    <w:rsid w:val="001928D0"/>
    <w:rsid w:val="00193408"/>
    <w:rsid w:val="00194595"/>
    <w:rsid w:val="001A245A"/>
    <w:rsid w:val="001B15EF"/>
    <w:rsid w:val="001B3563"/>
    <w:rsid w:val="001B5422"/>
    <w:rsid w:val="001C1038"/>
    <w:rsid w:val="001C19EF"/>
    <w:rsid w:val="001C7708"/>
    <w:rsid w:val="001D05B7"/>
    <w:rsid w:val="001D7C4A"/>
    <w:rsid w:val="001D7F69"/>
    <w:rsid w:val="001E1AF8"/>
    <w:rsid w:val="001E1BDA"/>
    <w:rsid w:val="001E5433"/>
    <w:rsid w:val="001F6DCD"/>
    <w:rsid w:val="00214ED3"/>
    <w:rsid w:val="002176D6"/>
    <w:rsid w:val="00221C60"/>
    <w:rsid w:val="0022278F"/>
    <w:rsid w:val="00222B89"/>
    <w:rsid w:val="00223C81"/>
    <w:rsid w:val="00224BCE"/>
    <w:rsid w:val="00226E1B"/>
    <w:rsid w:val="00234298"/>
    <w:rsid w:val="00236DA6"/>
    <w:rsid w:val="002678CF"/>
    <w:rsid w:val="00274F85"/>
    <w:rsid w:val="0028542E"/>
    <w:rsid w:val="00293248"/>
    <w:rsid w:val="002944B1"/>
    <w:rsid w:val="00295922"/>
    <w:rsid w:val="002A362C"/>
    <w:rsid w:val="002A54AC"/>
    <w:rsid w:val="002A750F"/>
    <w:rsid w:val="002B1FBD"/>
    <w:rsid w:val="002B44F0"/>
    <w:rsid w:val="002C059B"/>
    <w:rsid w:val="002F09EB"/>
    <w:rsid w:val="002F4A07"/>
    <w:rsid w:val="002F5E1D"/>
    <w:rsid w:val="00306655"/>
    <w:rsid w:val="00306FCF"/>
    <w:rsid w:val="00311615"/>
    <w:rsid w:val="003128FC"/>
    <w:rsid w:val="003219E0"/>
    <w:rsid w:val="00321E7C"/>
    <w:rsid w:val="003251DC"/>
    <w:rsid w:val="00331648"/>
    <w:rsid w:val="00331B07"/>
    <w:rsid w:val="00333C50"/>
    <w:rsid w:val="003366F9"/>
    <w:rsid w:val="0034105D"/>
    <w:rsid w:val="003420C1"/>
    <w:rsid w:val="003436DF"/>
    <w:rsid w:val="00344E60"/>
    <w:rsid w:val="00345D57"/>
    <w:rsid w:val="003501B0"/>
    <w:rsid w:val="00354A8E"/>
    <w:rsid w:val="00360479"/>
    <w:rsid w:val="00361511"/>
    <w:rsid w:val="003624A8"/>
    <w:rsid w:val="0036298B"/>
    <w:rsid w:val="00364CD0"/>
    <w:rsid w:val="003734B6"/>
    <w:rsid w:val="00373D9F"/>
    <w:rsid w:val="00376DA3"/>
    <w:rsid w:val="0038078F"/>
    <w:rsid w:val="00381F46"/>
    <w:rsid w:val="00384EFE"/>
    <w:rsid w:val="0038714F"/>
    <w:rsid w:val="00390DC7"/>
    <w:rsid w:val="00391D5D"/>
    <w:rsid w:val="0039468C"/>
    <w:rsid w:val="00394DBC"/>
    <w:rsid w:val="00397E68"/>
    <w:rsid w:val="003A03FC"/>
    <w:rsid w:val="003A15FE"/>
    <w:rsid w:val="003A5220"/>
    <w:rsid w:val="003B1D42"/>
    <w:rsid w:val="003B7664"/>
    <w:rsid w:val="003B766C"/>
    <w:rsid w:val="003C34ED"/>
    <w:rsid w:val="003D3671"/>
    <w:rsid w:val="003E7CF7"/>
    <w:rsid w:val="00400089"/>
    <w:rsid w:val="004043E0"/>
    <w:rsid w:val="00405A93"/>
    <w:rsid w:val="00406DF7"/>
    <w:rsid w:val="00407388"/>
    <w:rsid w:val="0041104E"/>
    <w:rsid w:val="004132D7"/>
    <w:rsid w:val="00423D5D"/>
    <w:rsid w:val="004256C3"/>
    <w:rsid w:val="00425B28"/>
    <w:rsid w:val="00430A7A"/>
    <w:rsid w:val="004310FE"/>
    <w:rsid w:val="004333BE"/>
    <w:rsid w:val="00435523"/>
    <w:rsid w:val="00441250"/>
    <w:rsid w:val="00451F19"/>
    <w:rsid w:val="004574E9"/>
    <w:rsid w:val="00462829"/>
    <w:rsid w:val="004704D6"/>
    <w:rsid w:val="00470597"/>
    <w:rsid w:val="0047512F"/>
    <w:rsid w:val="004755A3"/>
    <w:rsid w:val="004825A3"/>
    <w:rsid w:val="00484195"/>
    <w:rsid w:val="0048712B"/>
    <w:rsid w:val="00491FD8"/>
    <w:rsid w:val="004922EC"/>
    <w:rsid w:val="00493473"/>
    <w:rsid w:val="00497DE1"/>
    <w:rsid w:val="004A525B"/>
    <w:rsid w:val="004B2924"/>
    <w:rsid w:val="004B3A92"/>
    <w:rsid w:val="004B6960"/>
    <w:rsid w:val="004B75AE"/>
    <w:rsid w:val="004B7F0E"/>
    <w:rsid w:val="004C527A"/>
    <w:rsid w:val="004D3E7F"/>
    <w:rsid w:val="004D5CFF"/>
    <w:rsid w:val="004D5E8B"/>
    <w:rsid w:val="004E5077"/>
    <w:rsid w:val="004E570D"/>
    <w:rsid w:val="004E5EB8"/>
    <w:rsid w:val="004E618E"/>
    <w:rsid w:val="004F054B"/>
    <w:rsid w:val="004F5C63"/>
    <w:rsid w:val="004F5CAB"/>
    <w:rsid w:val="0050474E"/>
    <w:rsid w:val="00511E15"/>
    <w:rsid w:val="00514680"/>
    <w:rsid w:val="005154B7"/>
    <w:rsid w:val="00522C30"/>
    <w:rsid w:val="005231AA"/>
    <w:rsid w:val="00526B99"/>
    <w:rsid w:val="00531372"/>
    <w:rsid w:val="00535004"/>
    <w:rsid w:val="005363D9"/>
    <w:rsid w:val="00540AC8"/>
    <w:rsid w:val="00540CB1"/>
    <w:rsid w:val="005423E6"/>
    <w:rsid w:val="00555C8A"/>
    <w:rsid w:val="00565EDC"/>
    <w:rsid w:val="00572204"/>
    <w:rsid w:val="00572D5E"/>
    <w:rsid w:val="00573AC2"/>
    <w:rsid w:val="00573B92"/>
    <w:rsid w:val="00577599"/>
    <w:rsid w:val="00582BA3"/>
    <w:rsid w:val="0059358A"/>
    <w:rsid w:val="00595337"/>
    <w:rsid w:val="005963D3"/>
    <w:rsid w:val="005A259D"/>
    <w:rsid w:val="005A4A46"/>
    <w:rsid w:val="005C0EB1"/>
    <w:rsid w:val="005C3635"/>
    <w:rsid w:val="005C4EE2"/>
    <w:rsid w:val="005C609D"/>
    <w:rsid w:val="005D2760"/>
    <w:rsid w:val="005D3C35"/>
    <w:rsid w:val="005D77C1"/>
    <w:rsid w:val="005E4178"/>
    <w:rsid w:val="005E4B89"/>
    <w:rsid w:val="005E6F5C"/>
    <w:rsid w:val="005F0358"/>
    <w:rsid w:val="0060254F"/>
    <w:rsid w:val="0060416D"/>
    <w:rsid w:val="00610945"/>
    <w:rsid w:val="0061161B"/>
    <w:rsid w:val="00611700"/>
    <w:rsid w:val="006170E3"/>
    <w:rsid w:val="00621A76"/>
    <w:rsid w:val="00631BEE"/>
    <w:rsid w:val="00631E8C"/>
    <w:rsid w:val="00636258"/>
    <w:rsid w:val="00642F03"/>
    <w:rsid w:val="00643DE5"/>
    <w:rsid w:val="006451B9"/>
    <w:rsid w:val="00652A75"/>
    <w:rsid w:val="00661955"/>
    <w:rsid w:val="00664147"/>
    <w:rsid w:val="00670271"/>
    <w:rsid w:val="00671079"/>
    <w:rsid w:val="00672ACA"/>
    <w:rsid w:val="0067545C"/>
    <w:rsid w:val="00676118"/>
    <w:rsid w:val="00677CFA"/>
    <w:rsid w:val="00683883"/>
    <w:rsid w:val="00684C70"/>
    <w:rsid w:val="00686A5B"/>
    <w:rsid w:val="0069530D"/>
    <w:rsid w:val="006B32BE"/>
    <w:rsid w:val="006B4196"/>
    <w:rsid w:val="006B5994"/>
    <w:rsid w:val="006B6C12"/>
    <w:rsid w:val="006C2D53"/>
    <w:rsid w:val="006C6750"/>
    <w:rsid w:val="006D0556"/>
    <w:rsid w:val="006E183F"/>
    <w:rsid w:val="006F0E72"/>
    <w:rsid w:val="006F363C"/>
    <w:rsid w:val="006F3982"/>
    <w:rsid w:val="006F5C1E"/>
    <w:rsid w:val="00700E91"/>
    <w:rsid w:val="0070389A"/>
    <w:rsid w:val="00706059"/>
    <w:rsid w:val="00711B13"/>
    <w:rsid w:val="00721A1B"/>
    <w:rsid w:val="007240D5"/>
    <w:rsid w:val="0073178D"/>
    <w:rsid w:val="007321E8"/>
    <w:rsid w:val="00740F5A"/>
    <w:rsid w:val="00741D04"/>
    <w:rsid w:val="0075227E"/>
    <w:rsid w:val="007542CC"/>
    <w:rsid w:val="0075743D"/>
    <w:rsid w:val="0076435D"/>
    <w:rsid w:val="00764584"/>
    <w:rsid w:val="00774B62"/>
    <w:rsid w:val="00774E53"/>
    <w:rsid w:val="00780CBD"/>
    <w:rsid w:val="007827C8"/>
    <w:rsid w:val="00783209"/>
    <w:rsid w:val="00784B2A"/>
    <w:rsid w:val="00790F7C"/>
    <w:rsid w:val="0079672D"/>
    <w:rsid w:val="00797769"/>
    <w:rsid w:val="007A1745"/>
    <w:rsid w:val="007A5224"/>
    <w:rsid w:val="007B1511"/>
    <w:rsid w:val="007B547D"/>
    <w:rsid w:val="007C2447"/>
    <w:rsid w:val="007C611F"/>
    <w:rsid w:val="007E1F7A"/>
    <w:rsid w:val="007F4B0B"/>
    <w:rsid w:val="008142B2"/>
    <w:rsid w:val="008151E2"/>
    <w:rsid w:val="008157B2"/>
    <w:rsid w:val="0081587E"/>
    <w:rsid w:val="008220C8"/>
    <w:rsid w:val="008222E5"/>
    <w:rsid w:val="00822AE3"/>
    <w:rsid w:val="00822ECF"/>
    <w:rsid w:val="00834DCB"/>
    <w:rsid w:val="00844E62"/>
    <w:rsid w:val="00853A99"/>
    <w:rsid w:val="008603F1"/>
    <w:rsid w:val="00872926"/>
    <w:rsid w:val="00873168"/>
    <w:rsid w:val="008768BF"/>
    <w:rsid w:val="008772A6"/>
    <w:rsid w:val="00883657"/>
    <w:rsid w:val="00885768"/>
    <w:rsid w:val="00886189"/>
    <w:rsid w:val="008876D1"/>
    <w:rsid w:val="00887B28"/>
    <w:rsid w:val="00892833"/>
    <w:rsid w:val="008959E7"/>
    <w:rsid w:val="00897CB0"/>
    <w:rsid w:val="008A05A6"/>
    <w:rsid w:val="008A2761"/>
    <w:rsid w:val="008A4987"/>
    <w:rsid w:val="008A7AC7"/>
    <w:rsid w:val="008B3351"/>
    <w:rsid w:val="008B4E74"/>
    <w:rsid w:val="008C7980"/>
    <w:rsid w:val="008D1EDB"/>
    <w:rsid w:val="008E32F8"/>
    <w:rsid w:val="008E6CE9"/>
    <w:rsid w:val="008E78EE"/>
    <w:rsid w:val="008F0286"/>
    <w:rsid w:val="008F044B"/>
    <w:rsid w:val="008F14DE"/>
    <w:rsid w:val="008F3EBA"/>
    <w:rsid w:val="008F54ED"/>
    <w:rsid w:val="008F60D7"/>
    <w:rsid w:val="00901F0E"/>
    <w:rsid w:val="00902101"/>
    <w:rsid w:val="00902554"/>
    <w:rsid w:val="0091327F"/>
    <w:rsid w:val="00916C94"/>
    <w:rsid w:val="0092583D"/>
    <w:rsid w:val="009312C7"/>
    <w:rsid w:val="009322D5"/>
    <w:rsid w:val="00932BC2"/>
    <w:rsid w:val="00933AAA"/>
    <w:rsid w:val="00941DEB"/>
    <w:rsid w:val="00953638"/>
    <w:rsid w:val="00954912"/>
    <w:rsid w:val="00955DD9"/>
    <w:rsid w:val="009572FD"/>
    <w:rsid w:val="00957BD8"/>
    <w:rsid w:val="00957EA5"/>
    <w:rsid w:val="009746CF"/>
    <w:rsid w:val="00981A6A"/>
    <w:rsid w:val="0098307B"/>
    <w:rsid w:val="00990A52"/>
    <w:rsid w:val="009910E7"/>
    <w:rsid w:val="009918AC"/>
    <w:rsid w:val="009A24DF"/>
    <w:rsid w:val="009A5902"/>
    <w:rsid w:val="009B52CC"/>
    <w:rsid w:val="009C225F"/>
    <w:rsid w:val="009C421E"/>
    <w:rsid w:val="009C5EED"/>
    <w:rsid w:val="009D5238"/>
    <w:rsid w:val="009E1869"/>
    <w:rsid w:val="009E4031"/>
    <w:rsid w:val="009E747E"/>
    <w:rsid w:val="009E7CA0"/>
    <w:rsid w:val="009F0A2C"/>
    <w:rsid w:val="00A023D9"/>
    <w:rsid w:val="00A032AC"/>
    <w:rsid w:val="00A06755"/>
    <w:rsid w:val="00A068ED"/>
    <w:rsid w:val="00A07371"/>
    <w:rsid w:val="00A159D5"/>
    <w:rsid w:val="00A17923"/>
    <w:rsid w:val="00A30308"/>
    <w:rsid w:val="00A30B20"/>
    <w:rsid w:val="00A41BA1"/>
    <w:rsid w:val="00A605E6"/>
    <w:rsid w:val="00A6125F"/>
    <w:rsid w:val="00A62841"/>
    <w:rsid w:val="00A63510"/>
    <w:rsid w:val="00A64794"/>
    <w:rsid w:val="00A710A8"/>
    <w:rsid w:val="00A75895"/>
    <w:rsid w:val="00A7621F"/>
    <w:rsid w:val="00A7773E"/>
    <w:rsid w:val="00A82D7F"/>
    <w:rsid w:val="00A86326"/>
    <w:rsid w:val="00A8763C"/>
    <w:rsid w:val="00A87F78"/>
    <w:rsid w:val="00A94ADC"/>
    <w:rsid w:val="00A96B36"/>
    <w:rsid w:val="00A971F2"/>
    <w:rsid w:val="00A977AD"/>
    <w:rsid w:val="00AA153B"/>
    <w:rsid w:val="00AA458A"/>
    <w:rsid w:val="00AA4ED3"/>
    <w:rsid w:val="00AB65AA"/>
    <w:rsid w:val="00AC2912"/>
    <w:rsid w:val="00AC5254"/>
    <w:rsid w:val="00AC5C71"/>
    <w:rsid w:val="00AD0B61"/>
    <w:rsid w:val="00AE1B7E"/>
    <w:rsid w:val="00AE6CF0"/>
    <w:rsid w:val="00AF05FA"/>
    <w:rsid w:val="00AF34A3"/>
    <w:rsid w:val="00AF405D"/>
    <w:rsid w:val="00AF7139"/>
    <w:rsid w:val="00B03173"/>
    <w:rsid w:val="00B05F3B"/>
    <w:rsid w:val="00B07088"/>
    <w:rsid w:val="00B07E4E"/>
    <w:rsid w:val="00B13434"/>
    <w:rsid w:val="00B14D3C"/>
    <w:rsid w:val="00B158BB"/>
    <w:rsid w:val="00B15BCA"/>
    <w:rsid w:val="00B21CA5"/>
    <w:rsid w:val="00B33AE6"/>
    <w:rsid w:val="00B351E2"/>
    <w:rsid w:val="00B4083F"/>
    <w:rsid w:val="00B4548C"/>
    <w:rsid w:val="00B50544"/>
    <w:rsid w:val="00B60725"/>
    <w:rsid w:val="00B65B1B"/>
    <w:rsid w:val="00B7250F"/>
    <w:rsid w:val="00B72E52"/>
    <w:rsid w:val="00B73E6D"/>
    <w:rsid w:val="00B74B9A"/>
    <w:rsid w:val="00B7632F"/>
    <w:rsid w:val="00B81870"/>
    <w:rsid w:val="00B826A7"/>
    <w:rsid w:val="00B93379"/>
    <w:rsid w:val="00B9493C"/>
    <w:rsid w:val="00BA212B"/>
    <w:rsid w:val="00BC28A9"/>
    <w:rsid w:val="00BC30AA"/>
    <w:rsid w:val="00BC4003"/>
    <w:rsid w:val="00BE06D0"/>
    <w:rsid w:val="00BE0E6C"/>
    <w:rsid w:val="00BE148C"/>
    <w:rsid w:val="00BE5260"/>
    <w:rsid w:val="00BE6CF8"/>
    <w:rsid w:val="00BF0B0E"/>
    <w:rsid w:val="00BF58DF"/>
    <w:rsid w:val="00BF70EC"/>
    <w:rsid w:val="00C008F0"/>
    <w:rsid w:val="00C020E0"/>
    <w:rsid w:val="00C03B4F"/>
    <w:rsid w:val="00C1639C"/>
    <w:rsid w:val="00C2183D"/>
    <w:rsid w:val="00C228BB"/>
    <w:rsid w:val="00C23961"/>
    <w:rsid w:val="00C2546D"/>
    <w:rsid w:val="00C26C66"/>
    <w:rsid w:val="00C33293"/>
    <w:rsid w:val="00C41560"/>
    <w:rsid w:val="00C60130"/>
    <w:rsid w:val="00C6025B"/>
    <w:rsid w:val="00C65E31"/>
    <w:rsid w:val="00C73DBF"/>
    <w:rsid w:val="00C82539"/>
    <w:rsid w:val="00C8572F"/>
    <w:rsid w:val="00C85BC8"/>
    <w:rsid w:val="00C968FB"/>
    <w:rsid w:val="00C97FB1"/>
    <w:rsid w:val="00CA01FD"/>
    <w:rsid w:val="00CA03A3"/>
    <w:rsid w:val="00CA4FCA"/>
    <w:rsid w:val="00CB30B5"/>
    <w:rsid w:val="00CC0197"/>
    <w:rsid w:val="00CC1985"/>
    <w:rsid w:val="00CC5CFA"/>
    <w:rsid w:val="00CC60D3"/>
    <w:rsid w:val="00CC7E5D"/>
    <w:rsid w:val="00CD08B6"/>
    <w:rsid w:val="00CD0AB9"/>
    <w:rsid w:val="00CD4A9D"/>
    <w:rsid w:val="00CD6A86"/>
    <w:rsid w:val="00CE21B9"/>
    <w:rsid w:val="00CE35F6"/>
    <w:rsid w:val="00CF3CF4"/>
    <w:rsid w:val="00CF7E3B"/>
    <w:rsid w:val="00D002EB"/>
    <w:rsid w:val="00D054AF"/>
    <w:rsid w:val="00D071EE"/>
    <w:rsid w:val="00D13427"/>
    <w:rsid w:val="00D15322"/>
    <w:rsid w:val="00D17AE2"/>
    <w:rsid w:val="00D265DB"/>
    <w:rsid w:val="00D266C7"/>
    <w:rsid w:val="00D30B91"/>
    <w:rsid w:val="00D33CE6"/>
    <w:rsid w:val="00D34EE4"/>
    <w:rsid w:val="00D35448"/>
    <w:rsid w:val="00D423B9"/>
    <w:rsid w:val="00D53AF7"/>
    <w:rsid w:val="00D54D8D"/>
    <w:rsid w:val="00D6329A"/>
    <w:rsid w:val="00D6526A"/>
    <w:rsid w:val="00D7368D"/>
    <w:rsid w:val="00D80E2A"/>
    <w:rsid w:val="00D8268C"/>
    <w:rsid w:val="00D85C05"/>
    <w:rsid w:val="00D91192"/>
    <w:rsid w:val="00D92E7F"/>
    <w:rsid w:val="00DA0687"/>
    <w:rsid w:val="00DA5E39"/>
    <w:rsid w:val="00DA71D8"/>
    <w:rsid w:val="00DB65BD"/>
    <w:rsid w:val="00DB74DF"/>
    <w:rsid w:val="00DC39BA"/>
    <w:rsid w:val="00DC5534"/>
    <w:rsid w:val="00DC6ED9"/>
    <w:rsid w:val="00DD034F"/>
    <w:rsid w:val="00DD103A"/>
    <w:rsid w:val="00DD1F66"/>
    <w:rsid w:val="00DD36CF"/>
    <w:rsid w:val="00DD50AA"/>
    <w:rsid w:val="00DD7C1E"/>
    <w:rsid w:val="00E0448B"/>
    <w:rsid w:val="00E04A37"/>
    <w:rsid w:val="00E07415"/>
    <w:rsid w:val="00E10449"/>
    <w:rsid w:val="00E11AB6"/>
    <w:rsid w:val="00E33B6F"/>
    <w:rsid w:val="00E36B3B"/>
    <w:rsid w:val="00E409F0"/>
    <w:rsid w:val="00E51E6B"/>
    <w:rsid w:val="00E55F23"/>
    <w:rsid w:val="00E6234E"/>
    <w:rsid w:val="00E63B41"/>
    <w:rsid w:val="00E65D5E"/>
    <w:rsid w:val="00E70256"/>
    <w:rsid w:val="00E7383C"/>
    <w:rsid w:val="00E7423A"/>
    <w:rsid w:val="00E74B00"/>
    <w:rsid w:val="00E762B5"/>
    <w:rsid w:val="00E91241"/>
    <w:rsid w:val="00E92FC0"/>
    <w:rsid w:val="00E93E0D"/>
    <w:rsid w:val="00E94CD1"/>
    <w:rsid w:val="00E966C9"/>
    <w:rsid w:val="00EA063E"/>
    <w:rsid w:val="00EB10D4"/>
    <w:rsid w:val="00EB5FAE"/>
    <w:rsid w:val="00EB7C80"/>
    <w:rsid w:val="00EC3EB5"/>
    <w:rsid w:val="00EC4E7C"/>
    <w:rsid w:val="00EC738A"/>
    <w:rsid w:val="00EC7CED"/>
    <w:rsid w:val="00EE3AAA"/>
    <w:rsid w:val="00EE4920"/>
    <w:rsid w:val="00EE7A40"/>
    <w:rsid w:val="00EF11B8"/>
    <w:rsid w:val="00EF28FD"/>
    <w:rsid w:val="00EF688B"/>
    <w:rsid w:val="00EF7F71"/>
    <w:rsid w:val="00F0089C"/>
    <w:rsid w:val="00F04E64"/>
    <w:rsid w:val="00F0688C"/>
    <w:rsid w:val="00F07468"/>
    <w:rsid w:val="00F13E9A"/>
    <w:rsid w:val="00F17591"/>
    <w:rsid w:val="00F24485"/>
    <w:rsid w:val="00F24C62"/>
    <w:rsid w:val="00F30687"/>
    <w:rsid w:val="00F4329B"/>
    <w:rsid w:val="00F44512"/>
    <w:rsid w:val="00F73FE6"/>
    <w:rsid w:val="00F74BE1"/>
    <w:rsid w:val="00F76892"/>
    <w:rsid w:val="00F80F82"/>
    <w:rsid w:val="00F81829"/>
    <w:rsid w:val="00F874B9"/>
    <w:rsid w:val="00F9178A"/>
    <w:rsid w:val="00F943AC"/>
    <w:rsid w:val="00F95632"/>
    <w:rsid w:val="00F97189"/>
    <w:rsid w:val="00FA4065"/>
    <w:rsid w:val="00FB097A"/>
    <w:rsid w:val="00FB69DA"/>
    <w:rsid w:val="00FB7A26"/>
    <w:rsid w:val="00FC08F2"/>
    <w:rsid w:val="00FC0EDD"/>
    <w:rsid w:val="00FC1E4E"/>
    <w:rsid w:val="00FD027E"/>
    <w:rsid w:val="00FD5FD1"/>
    <w:rsid w:val="00FE0DC6"/>
    <w:rsid w:val="00FE22CA"/>
    <w:rsid w:val="00FE265B"/>
    <w:rsid w:val="00FF41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F14FB"/>
  <w15:docId w15:val="{53664913-2ADA-4BF2-98F1-01F7AC05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
    <w:uiPriority w:val="99"/>
    <w:qFormat/>
    <w:rsid w:val="00F04E64"/>
    <w:pPr>
      <w:keepNext/>
      <w:jc w:val="center"/>
      <w:outlineLvl w:val="0"/>
    </w:pPr>
    <w:rPr>
      <w:rFonts w:ascii="Courier New" w:hAnsi="Courier New" w:cs="Courier Ne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31372"/>
    <w:pPr>
      <w:tabs>
        <w:tab w:val="center" w:pos="4252"/>
        <w:tab w:val="right" w:pos="8504"/>
      </w:tabs>
    </w:pPr>
  </w:style>
  <w:style w:type="character" w:styleId="Nmerodepgina">
    <w:name w:val="page number"/>
    <w:basedOn w:val="Fuentedeprrafopredeter"/>
    <w:rsid w:val="00531372"/>
  </w:style>
  <w:style w:type="table" w:styleId="Tablaconcuadrcula">
    <w:name w:val="Table Grid"/>
    <w:basedOn w:val="Tablanormal"/>
    <w:uiPriority w:val="59"/>
    <w:rsid w:val="00A303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081BEC"/>
    <w:pPr>
      <w:tabs>
        <w:tab w:val="center" w:pos="4419"/>
        <w:tab w:val="right" w:pos="8838"/>
      </w:tabs>
    </w:pPr>
  </w:style>
  <w:style w:type="character" w:customStyle="1" w:styleId="EncabezadoCar">
    <w:name w:val="Encabezado Car"/>
    <w:link w:val="Encabezado"/>
    <w:uiPriority w:val="99"/>
    <w:rsid w:val="00081BEC"/>
    <w:rPr>
      <w:sz w:val="24"/>
      <w:szCs w:val="24"/>
      <w:lang w:val="es-ES" w:eastAsia="es-ES"/>
    </w:rPr>
  </w:style>
  <w:style w:type="character" w:customStyle="1" w:styleId="Ttulo1Car">
    <w:name w:val="Título 1 Car"/>
    <w:link w:val="Ttulo1"/>
    <w:uiPriority w:val="99"/>
    <w:rsid w:val="00F04E64"/>
    <w:rPr>
      <w:rFonts w:ascii="Courier New" w:hAnsi="Courier New" w:cs="Courier New"/>
      <w:b/>
      <w:bCs/>
      <w:sz w:val="24"/>
      <w:szCs w:val="24"/>
      <w:lang w:val="es-ES" w:eastAsia="es-ES"/>
    </w:rPr>
  </w:style>
  <w:style w:type="paragraph" w:styleId="Revisin">
    <w:name w:val="Revision"/>
    <w:hidden/>
    <w:uiPriority w:val="99"/>
    <w:semiHidden/>
    <w:rsid w:val="003E7CF7"/>
    <w:rPr>
      <w:sz w:val="24"/>
      <w:szCs w:val="24"/>
      <w:lang w:val="es-ES" w:eastAsia="es-ES"/>
    </w:rPr>
  </w:style>
  <w:style w:type="paragraph" w:styleId="Textodeglobo">
    <w:name w:val="Balloon Text"/>
    <w:basedOn w:val="Normal"/>
    <w:link w:val="TextodegloboCar"/>
    <w:rsid w:val="003E7CF7"/>
    <w:rPr>
      <w:rFonts w:ascii="Tahoma" w:hAnsi="Tahoma" w:cs="Tahoma"/>
      <w:sz w:val="16"/>
      <w:szCs w:val="16"/>
    </w:rPr>
  </w:style>
  <w:style w:type="character" w:customStyle="1" w:styleId="TextodegloboCar">
    <w:name w:val="Texto de globo Car"/>
    <w:link w:val="Textodeglobo"/>
    <w:rsid w:val="003E7CF7"/>
    <w:rPr>
      <w:rFonts w:ascii="Tahoma" w:hAnsi="Tahoma" w:cs="Tahoma"/>
      <w:sz w:val="16"/>
      <w:szCs w:val="16"/>
      <w:lang w:val="es-ES" w:eastAsia="es-ES"/>
    </w:rPr>
  </w:style>
  <w:style w:type="character" w:styleId="Refdecomentario">
    <w:name w:val="annotation reference"/>
    <w:rsid w:val="003E7CF7"/>
    <w:rPr>
      <w:sz w:val="16"/>
      <w:szCs w:val="16"/>
    </w:rPr>
  </w:style>
  <w:style w:type="paragraph" w:styleId="Textocomentario">
    <w:name w:val="annotation text"/>
    <w:basedOn w:val="Normal"/>
    <w:link w:val="TextocomentarioCar"/>
    <w:rsid w:val="003E7CF7"/>
    <w:rPr>
      <w:sz w:val="20"/>
      <w:szCs w:val="20"/>
    </w:rPr>
  </w:style>
  <w:style w:type="character" w:customStyle="1" w:styleId="TextocomentarioCar">
    <w:name w:val="Texto comentario Car"/>
    <w:link w:val="Textocomentario"/>
    <w:rsid w:val="003E7CF7"/>
    <w:rPr>
      <w:lang w:val="es-ES" w:eastAsia="es-ES"/>
    </w:rPr>
  </w:style>
  <w:style w:type="paragraph" w:styleId="Asuntodelcomentario">
    <w:name w:val="annotation subject"/>
    <w:basedOn w:val="Textocomentario"/>
    <w:next w:val="Textocomentario"/>
    <w:link w:val="AsuntodelcomentarioCar"/>
    <w:rsid w:val="003E7CF7"/>
    <w:rPr>
      <w:b/>
      <w:bCs/>
    </w:rPr>
  </w:style>
  <w:style w:type="character" w:customStyle="1" w:styleId="AsuntodelcomentarioCar">
    <w:name w:val="Asunto del comentario Car"/>
    <w:link w:val="Asuntodelcomentario"/>
    <w:rsid w:val="003E7CF7"/>
    <w:rPr>
      <w:b/>
      <w:bCs/>
      <w:lang w:val="es-ES" w:eastAsia="es-ES"/>
    </w:rPr>
  </w:style>
  <w:style w:type="character" w:customStyle="1" w:styleId="PiedepginaCar">
    <w:name w:val="Pie de página Car"/>
    <w:link w:val="Piedepgina"/>
    <w:locked/>
    <w:rsid w:val="00E7423A"/>
    <w:rPr>
      <w:sz w:val="24"/>
      <w:szCs w:val="24"/>
      <w:lang w:val="es-ES" w:eastAsia="es-ES"/>
    </w:rPr>
  </w:style>
  <w:style w:type="paragraph" w:styleId="Prrafodelista">
    <w:name w:val="List Paragraph"/>
    <w:basedOn w:val="Normal"/>
    <w:uiPriority w:val="1"/>
    <w:qFormat/>
    <w:rsid w:val="0002389F"/>
    <w:pPr>
      <w:ind w:left="708"/>
    </w:pPr>
  </w:style>
  <w:style w:type="table" w:customStyle="1" w:styleId="TableNormal">
    <w:name w:val="Table Normal"/>
    <w:uiPriority w:val="2"/>
    <w:unhideWhenUsed/>
    <w:qFormat/>
    <w:rsid w:val="00FD5FD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D5FD1"/>
    <w:pPr>
      <w:widowControl w:val="0"/>
    </w:pPr>
    <w:rPr>
      <w:rFonts w:ascii="Arial" w:eastAsia="Arial" w:hAnsi="Arial" w:cs="Arial"/>
      <w:sz w:val="22"/>
      <w:szCs w:val="22"/>
      <w:lang w:val="en-US" w:eastAsia="en-US"/>
    </w:rPr>
  </w:style>
  <w:style w:type="paragraph" w:styleId="Textoindependiente">
    <w:name w:val="Body Text"/>
    <w:basedOn w:val="Normal"/>
    <w:link w:val="TextoindependienteCar"/>
    <w:uiPriority w:val="1"/>
    <w:qFormat/>
    <w:rsid w:val="00FD5FD1"/>
    <w:pPr>
      <w:widowControl w:val="0"/>
    </w:pPr>
    <w:rPr>
      <w:rFonts w:ascii="Arial" w:eastAsia="Arial" w:hAnsi="Arial" w:cs="Arial"/>
      <w:lang w:val="en-US" w:eastAsia="en-US"/>
    </w:rPr>
  </w:style>
  <w:style w:type="character" w:customStyle="1" w:styleId="TextoindependienteCar">
    <w:name w:val="Texto independiente Car"/>
    <w:link w:val="Textoindependiente"/>
    <w:uiPriority w:val="1"/>
    <w:rsid w:val="00FD5FD1"/>
    <w:rPr>
      <w:rFonts w:ascii="Arial" w:eastAsia="Arial" w:hAnsi="Arial" w:cs="Arial"/>
      <w:sz w:val="24"/>
      <w:szCs w:val="24"/>
      <w:lang w:val="en-US" w:eastAsia="en-US"/>
    </w:rPr>
  </w:style>
  <w:style w:type="paragraph" w:styleId="Sinespaciado">
    <w:name w:val="No Spacing"/>
    <w:link w:val="SinespaciadoCar"/>
    <w:uiPriority w:val="1"/>
    <w:qFormat/>
    <w:rsid w:val="0000516E"/>
    <w:rPr>
      <w:sz w:val="24"/>
      <w:szCs w:val="24"/>
      <w:lang w:val="es-ES" w:eastAsia="es-ES"/>
    </w:rPr>
  </w:style>
  <w:style w:type="paragraph" w:customStyle="1" w:styleId="Cuerpodetexto">
    <w:name w:val="Cuerpo de texto"/>
    <w:basedOn w:val="Normal"/>
    <w:rsid w:val="00DC39BA"/>
    <w:pPr>
      <w:suppressAutoHyphens/>
      <w:spacing w:after="120" w:line="276" w:lineRule="auto"/>
    </w:pPr>
    <w:rPr>
      <w:rFonts w:ascii="Calibri" w:eastAsia="SimSun" w:hAnsi="Calibri" w:cs="Calibri"/>
      <w:color w:val="00000A"/>
      <w:sz w:val="22"/>
      <w:szCs w:val="22"/>
      <w:lang w:eastAsia="en-US"/>
    </w:rPr>
  </w:style>
  <w:style w:type="character" w:customStyle="1" w:styleId="SinespaciadoCar">
    <w:name w:val="Sin espaciado Car"/>
    <w:link w:val="Sinespaciado"/>
    <w:uiPriority w:val="1"/>
    <w:rsid w:val="00DC39BA"/>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972174">
      <w:bodyDiv w:val="1"/>
      <w:marLeft w:val="0"/>
      <w:marRight w:val="0"/>
      <w:marTop w:val="0"/>
      <w:marBottom w:val="0"/>
      <w:divBdr>
        <w:top w:val="none" w:sz="0" w:space="0" w:color="auto"/>
        <w:left w:val="none" w:sz="0" w:space="0" w:color="auto"/>
        <w:bottom w:val="none" w:sz="0" w:space="0" w:color="auto"/>
        <w:right w:val="none" w:sz="0" w:space="0" w:color="auto"/>
      </w:divBdr>
    </w:div>
    <w:div w:id="877745068">
      <w:bodyDiv w:val="1"/>
      <w:marLeft w:val="0"/>
      <w:marRight w:val="0"/>
      <w:marTop w:val="0"/>
      <w:marBottom w:val="0"/>
      <w:divBdr>
        <w:top w:val="none" w:sz="0" w:space="0" w:color="auto"/>
        <w:left w:val="none" w:sz="0" w:space="0" w:color="auto"/>
        <w:bottom w:val="none" w:sz="0" w:space="0" w:color="auto"/>
        <w:right w:val="none" w:sz="0" w:space="0" w:color="auto"/>
      </w:divBdr>
    </w:div>
    <w:div w:id="1234199223">
      <w:bodyDiv w:val="1"/>
      <w:marLeft w:val="0"/>
      <w:marRight w:val="0"/>
      <w:marTop w:val="0"/>
      <w:marBottom w:val="0"/>
      <w:divBdr>
        <w:top w:val="none" w:sz="0" w:space="0" w:color="auto"/>
        <w:left w:val="none" w:sz="0" w:space="0" w:color="auto"/>
        <w:bottom w:val="none" w:sz="0" w:space="0" w:color="auto"/>
        <w:right w:val="none" w:sz="0" w:space="0" w:color="auto"/>
      </w:divBdr>
    </w:div>
    <w:div w:id="1275752499">
      <w:bodyDiv w:val="1"/>
      <w:marLeft w:val="0"/>
      <w:marRight w:val="0"/>
      <w:marTop w:val="0"/>
      <w:marBottom w:val="0"/>
      <w:divBdr>
        <w:top w:val="none" w:sz="0" w:space="0" w:color="auto"/>
        <w:left w:val="none" w:sz="0" w:space="0" w:color="auto"/>
        <w:bottom w:val="none" w:sz="0" w:space="0" w:color="auto"/>
        <w:right w:val="none" w:sz="0" w:space="0" w:color="auto"/>
      </w:divBdr>
    </w:div>
    <w:div w:id="1627467810">
      <w:bodyDiv w:val="1"/>
      <w:marLeft w:val="0"/>
      <w:marRight w:val="0"/>
      <w:marTop w:val="0"/>
      <w:marBottom w:val="0"/>
      <w:divBdr>
        <w:top w:val="none" w:sz="0" w:space="0" w:color="auto"/>
        <w:left w:val="none" w:sz="0" w:space="0" w:color="auto"/>
        <w:bottom w:val="none" w:sz="0" w:space="0" w:color="auto"/>
        <w:right w:val="none" w:sz="0" w:space="0" w:color="auto"/>
      </w:divBdr>
    </w:div>
    <w:div w:id="1696080827">
      <w:bodyDiv w:val="1"/>
      <w:marLeft w:val="0"/>
      <w:marRight w:val="0"/>
      <w:marTop w:val="0"/>
      <w:marBottom w:val="0"/>
      <w:divBdr>
        <w:top w:val="none" w:sz="0" w:space="0" w:color="auto"/>
        <w:left w:val="none" w:sz="0" w:space="0" w:color="auto"/>
        <w:bottom w:val="none" w:sz="0" w:space="0" w:color="auto"/>
        <w:right w:val="none" w:sz="0" w:space="0" w:color="auto"/>
      </w:divBdr>
    </w:div>
    <w:div w:id="195605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65A18-7BA2-4F42-AD44-2186CADB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3672</Words>
  <Characters>20196</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PROCEDIMIENTO EN CASO DE UN ACCIDENTE DE TRABAJO</vt:lpstr>
    </vt:vector>
  </TitlesOfParts>
  <Company>supersociedades</Company>
  <LinksUpToDate>false</LinksUpToDate>
  <CharactersWithSpaces>23821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EN CASO DE UN ACCIDENTE DE TRABAJO</dc:title>
  <dc:creator>PatriciaC</dc:creator>
  <cp:lastModifiedBy>ASUS</cp:lastModifiedBy>
  <cp:revision>124</cp:revision>
  <cp:lastPrinted>2018-06-21T23:05:00Z</cp:lastPrinted>
  <dcterms:created xsi:type="dcterms:W3CDTF">2017-04-20T22:36:00Z</dcterms:created>
  <dcterms:modified xsi:type="dcterms:W3CDTF">2021-10-05T04:30:00Z</dcterms:modified>
</cp:coreProperties>
</file>